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32" w:rsidRDefault="005A1C32">
      <w:pPr>
        <w:snapToGrid w:val="0"/>
        <w:spacing w:afterLines="30" w:after="108"/>
        <w:rPr>
          <w:rFonts w:ascii="華康郭泰碑W4" w:eastAsia="華康郭泰碑W4" w:hAnsi="Cataneo BT"/>
        </w:rPr>
      </w:pPr>
      <w:r>
        <w:rPr>
          <w:rFonts w:ascii="華康郭泰碑W4" w:eastAsia="華康郭泰碑W4" w:hAnsi="Cataneo BT" w:hint="eastAsia"/>
        </w:rPr>
        <w:t>科編號：</w:t>
      </w:r>
      <w:r>
        <w:rPr>
          <w:rFonts w:ascii="華康郭泰碑W4" w:eastAsia="華康郭泰碑W4" w:hAnsi="Cataneo BT" w:hint="eastAsia"/>
          <w:u w:val="single"/>
        </w:rPr>
        <w:t xml:space="preserve">       </w:t>
      </w:r>
      <w:r w:rsidR="00C635FE">
        <w:rPr>
          <w:rFonts w:ascii="華康郭泰碑W4" w:eastAsia="華康郭泰碑W4" w:hAnsi="Cataneo BT" w:hint="eastAsia"/>
          <w:u w:val="single"/>
        </w:rPr>
        <w:t xml:space="preserve">  </w:t>
      </w:r>
      <w:r>
        <w:rPr>
          <w:rFonts w:ascii="華康郭泰碑W4" w:eastAsia="華康郭泰碑W4" w:hAnsi="Cataneo BT" w:hint="eastAsia"/>
          <w:u w:val="single"/>
        </w:rPr>
        <w:t xml:space="preserve"> 　　</w:t>
      </w:r>
      <w:r>
        <w:rPr>
          <w:rFonts w:ascii="華康郭泰碑W4" w:eastAsia="華康郭泰碑W4" w:hAnsi="Cataneo BT" w:hint="eastAsia"/>
          <w:sz w:val="16"/>
        </w:rPr>
        <w:t>(由教務處編定)</w:t>
      </w:r>
      <w:r>
        <w:rPr>
          <w:rFonts w:ascii="華康郭泰碑W4" w:eastAsia="華康郭泰碑W4" w:hAnsi="Cataneo BT" w:hint="eastAsia"/>
        </w:rPr>
        <w:t xml:space="preserve">　　　　　　　　　　</w:t>
      </w:r>
    </w:p>
    <w:p w:rsidR="005A1C32" w:rsidRPr="00C71219" w:rsidRDefault="00C71219">
      <w:pPr>
        <w:snapToGrid w:val="0"/>
        <w:spacing w:afterLines="30" w:after="108"/>
        <w:jc w:val="center"/>
        <w:rPr>
          <w:rFonts w:ascii="標楷體" w:eastAsia="標楷體" w:hAnsi="標楷體"/>
          <w:sz w:val="32"/>
          <w:szCs w:val="32"/>
        </w:rPr>
      </w:pPr>
      <w:r w:rsidRPr="00C71219">
        <w:rPr>
          <w:rFonts w:ascii="標楷體" w:eastAsia="標楷體" w:hAnsi="標楷體" w:hint="eastAsia"/>
          <w:b/>
          <w:bCs/>
          <w:sz w:val="32"/>
          <w:szCs w:val="32"/>
        </w:rPr>
        <w:t>新北市私立醒吾高級中學</w:t>
      </w:r>
      <w:r w:rsidR="00781F3E" w:rsidRPr="00C71219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81252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5A1C32" w:rsidRPr="00C71219">
        <w:rPr>
          <w:rFonts w:ascii="標楷體" w:eastAsia="標楷體" w:hAnsi="標楷體" w:hint="eastAsia"/>
          <w:b/>
          <w:bCs/>
          <w:sz w:val="32"/>
          <w:szCs w:val="32"/>
        </w:rPr>
        <w:t>學年度日間部高中部新生入學資料表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532"/>
        <w:gridCol w:w="356"/>
        <w:gridCol w:w="177"/>
        <w:gridCol w:w="183"/>
        <w:gridCol w:w="161"/>
        <w:gridCol w:w="189"/>
        <w:gridCol w:w="506"/>
        <w:gridCol w:w="27"/>
        <w:gridCol w:w="455"/>
        <w:gridCol w:w="278"/>
        <w:gridCol w:w="537"/>
        <w:gridCol w:w="366"/>
        <w:gridCol w:w="191"/>
        <w:gridCol w:w="535"/>
        <w:gridCol w:w="360"/>
        <w:gridCol w:w="175"/>
        <w:gridCol w:w="535"/>
        <w:gridCol w:w="192"/>
        <w:gridCol w:w="346"/>
        <w:gridCol w:w="14"/>
        <w:gridCol w:w="328"/>
        <w:gridCol w:w="32"/>
        <w:gridCol w:w="311"/>
        <w:gridCol w:w="231"/>
        <w:gridCol w:w="111"/>
        <w:gridCol w:w="342"/>
        <w:gridCol w:w="88"/>
        <w:gridCol w:w="254"/>
        <w:gridCol w:w="342"/>
        <w:gridCol w:w="123"/>
        <w:gridCol w:w="219"/>
        <w:gridCol w:w="342"/>
        <w:gridCol w:w="368"/>
      </w:tblGrid>
      <w:tr w:rsidR="00C71219" w:rsidTr="00C71219">
        <w:trPr>
          <w:cantSplit/>
          <w:trHeight w:val="567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</w:tcBorders>
            <w:shd w:val="clear" w:color="auto" w:fill="CCCCCC"/>
            <w:vAlign w:val="center"/>
          </w:tcPr>
          <w:p w:rsidR="00C71219" w:rsidRPr="001A6C76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1A6C76">
              <w:rPr>
                <w:rFonts w:ascii="華康郭泰碑W4" w:eastAsia="華康郭泰碑W4" w:hAnsi="Cataneo BT" w:hint="eastAsia"/>
              </w:rPr>
              <w:t>學生姓名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  <w:sz w:val="3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  <w:sz w:val="3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  <w:sz w:val="3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  <w:sz w:val="3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71219" w:rsidRDefault="00C71219">
            <w:pPr>
              <w:snapToGrid w:val="0"/>
              <w:jc w:val="center"/>
              <w:rPr>
                <w:rFonts w:ascii="Cataneo BT" w:eastAsia="華康郭泰碑W4" w:hAnsi="Cataneo BT"/>
                <w:color w:val="FFFFFF"/>
              </w:rPr>
            </w:pPr>
            <w:r w:rsidRPr="00842E7D">
              <w:rPr>
                <w:rFonts w:ascii="華康郭泰碑W4" w:eastAsia="華康郭泰碑W4" w:hAnsi="Cataneo BT" w:hint="eastAsia"/>
              </w:rPr>
              <w:t>性別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>
              <w:rPr>
                <w:rFonts w:ascii="華康郭泰碑W4" w:eastAsia="華康郭泰碑W4" w:hAnsi="Cataneo BT"/>
              </w:rPr>
              <w:t>1.</w:t>
            </w:r>
            <w:r>
              <w:rPr>
                <w:rFonts w:ascii="華康郭泰碑W4" w:eastAsia="華康郭泰碑W4" w:hAnsi="Cataneo BT" w:hint="eastAsia"/>
              </w:rPr>
              <w:t xml:space="preserve">男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>
              <w:rPr>
                <w:rFonts w:ascii="華康郭泰碑W4" w:eastAsia="華康郭泰碑W4" w:hAnsi="Cataneo BT"/>
              </w:rPr>
              <w:t>2.</w:t>
            </w:r>
            <w:r>
              <w:rPr>
                <w:rFonts w:ascii="華康郭泰碑W4" w:eastAsia="華康郭泰碑W4" w:hAnsi="Cataneo BT" w:hint="eastAsia"/>
              </w:rPr>
              <w:t>女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71219" w:rsidRPr="00842E7D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842E7D">
              <w:rPr>
                <w:rFonts w:ascii="華康郭泰碑W4" w:eastAsia="華康郭泰碑W4" w:hAnsi="Cataneo BT" w:hint="eastAsia"/>
              </w:rPr>
              <w:t>身份證字號</w:t>
            </w: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3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71219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</w:tr>
      <w:tr w:rsidR="00C71219" w:rsidTr="00C71219">
        <w:trPr>
          <w:cantSplit/>
          <w:trHeight w:val="567"/>
        </w:trPr>
        <w:tc>
          <w:tcPr>
            <w:tcW w:w="108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C71219" w:rsidRPr="001A6C76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1A6C76">
              <w:rPr>
                <w:rFonts w:ascii="華康郭泰碑W4" w:eastAsia="華康郭泰碑W4" w:hAnsi="Cataneo BT" w:hint="eastAsia"/>
              </w:rPr>
              <w:t>出生日期</w:t>
            </w:r>
          </w:p>
        </w:tc>
        <w:tc>
          <w:tcPr>
            <w:tcW w:w="1410" w:type="dxa"/>
            <w:gridSpan w:val="5"/>
            <w:tcBorders>
              <w:right w:val="nil"/>
            </w:tcBorders>
            <w:vAlign w:val="center"/>
          </w:tcPr>
          <w:p w:rsidR="00C71219" w:rsidRDefault="00C71219">
            <w:pPr>
              <w:wordWrap w:val="0"/>
              <w:snapToGrid w:val="0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民國</w:t>
            </w:r>
            <w:r>
              <w:rPr>
                <w:rFonts w:ascii="Cataneo BT" w:eastAsia="華康郭泰碑W4" w:hAnsi="Cataneo BT" w:hint="eastAsia"/>
                <w:sz w:val="20"/>
              </w:rPr>
              <w:t xml:space="preserve">      </w:t>
            </w:r>
            <w:r>
              <w:rPr>
                <w:rFonts w:ascii="Cataneo BT" w:eastAsia="華康郭泰碑W4" w:hAnsi="Cataneo BT" w:hint="eastAsia"/>
                <w:sz w:val="20"/>
              </w:rPr>
              <w:t>年</w:t>
            </w: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:rsidR="00C71219" w:rsidRDefault="00C71219">
            <w:pPr>
              <w:snapToGrid w:val="0"/>
              <w:jc w:val="right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月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right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日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71219" w:rsidRPr="00842E7D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842E7D">
              <w:rPr>
                <w:rFonts w:ascii="Cataneo BT" w:eastAsia="華康郭泰碑W4" w:hAnsi="Cataneo BT" w:hint="eastAsia"/>
              </w:rPr>
              <w:t>家長姓名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71219" w:rsidRDefault="00C71219">
            <w:pPr>
              <w:snapToGrid w:val="0"/>
              <w:jc w:val="both"/>
              <w:rPr>
                <w:rFonts w:ascii="華康郭泰碑W4" w:eastAsia="華康郭泰碑W4" w:hAnsi="Cataneo BT"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219" w:rsidRDefault="00C71219">
            <w:pPr>
              <w:snapToGrid w:val="0"/>
              <w:jc w:val="both"/>
              <w:rPr>
                <w:rFonts w:ascii="華康郭泰碑W4" w:eastAsia="華康郭泰碑W4" w:hAnsi="Cataneo B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C71219" w:rsidRDefault="00C71219">
            <w:pPr>
              <w:snapToGrid w:val="0"/>
              <w:jc w:val="both"/>
              <w:rPr>
                <w:rFonts w:ascii="華康郭泰碑W4" w:eastAsia="華康郭泰碑W4" w:hAnsi="Cataneo BT"/>
              </w:rPr>
            </w:pPr>
          </w:p>
        </w:tc>
        <w:tc>
          <w:tcPr>
            <w:tcW w:w="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219" w:rsidRDefault="00C71219">
            <w:pPr>
              <w:snapToGrid w:val="0"/>
              <w:jc w:val="both"/>
              <w:rPr>
                <w:rFonts w:ascii="華康郭泰碑W4" w:eastAsia="華康郭泰碑W4" w:hAnsi="Cataneo BT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C71219" w:rsidRPr="00842E7D" w:rsidRDefault="00C71219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842E7D">
              <w:rPr>
                <w:rFonts w:ascii="Cataneo BT" w:eastAsia="華康郭泰碑W4" w:hAnsi="Cataneo BT" w:hint="eastAsia"/>
              </w:rPr>
              <w:t>家長稱謂</w:t>
            </w:r>
          </w:p>
        </w:tc>
        <w:tc>
          <w:tcPr>
            <w:tcW w:w="2078" w:type="dxa"/>
            <w:gridSpan w:val="8"/>
            <w:tcBorders>
              <w:right w:val="single" w:sz="8" w:space="0" w:color="auto"/>
            </w:tcBorders>
          </w:tcPr>
          <w:p w:rsidR="00C71219" w:rsidRDefault="00C71219">
            <w:pPr>
              <w:snapToGrid w:val="0"/>
              <w:jc w:val="both"/>
              <w:rPr>
                <w:rFonts w:ascii="華康郭泰碑W4" w:eastAsia="華康郭泰碑W4" w:hAnsi="Cataneo BT"/>
              </w:rPr>
            </w:pPr>
          </w:p>
        </w:tc>
      </w:tr>
      <w:tr w:rsidR="00230D7C" w:rsidTr="00C71219">
        <w:trPr>
          <w:cantSplit/>
          <w:trHeight w:val="567"/>
        </w:trPr>
        <w:tc>
          <w:tcPr>
            <w:tcW w:w="108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230D7C" w:rsidRPr="001A6C76" w:rsidRDefault="00230D7C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1A6C76">
              <w:rPr>
                <w:rFonts w:ascii="華康郭泰碑W4" w:eastAsia="華康郭泰碑W4" w:hAnsi="Cataneo BT" w:hint="eastAsia"/>
              </w:rPr>
              <w:t>聯絡電話</w:t>
            </w:r>
          </w:p>
        </w:tc>
        <w:tc>
          <w:tcPr>
            <w:tcW w:w="2865" w:type="dxa"/>
            <w:gridSpan w:val="10"/>
            <w:vAlign w:val="center"/>
          </w:tcPr>
          <w:p w:rsidR="00230D7C" w:rsidRDefault="00230D7C">
            <w:pPr>
              <w:snapToGrid w:val="0"/>
              <w:jc w:val="both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(    )</w:t>
            </w:r>
          </w:p>
        </w:tc>
        <w:tc>
          <w:tcPr>
            <w:tcW w:w="6340" w:type="dxa"/>
            <w:gridSpan w:val="23"/>
            <w:tcBorders>
              <w:right w:val="single" w:sz="8" w:space="0" w:color="auto"/>
            </w:tcBorders>
            <w:vAlign w:val="center"/>
          </w:tcPr>
          <w:p w:rsidR="00230D7C" w:rsidRPr="004B2F5A" w:rsidRDefault="00230D7C">
            <w:pPr>
              <w:snapToGrid w:val="0"/>
              <w:jc w:val="both"/>
              <w:rPr>
                <w:rFonts w:ascii="Cataneo BT" w:eastAsia="華康郭泰碑W4" w:hAnsi="Cataneo BT"/>
              </w:rPr>
            </w:pPr>
            <w:r w:rsidRPr="004B2F5A">
              <w:rPr>
                <w:rFonts w:ascii="Cataneo BT" w:eastAsia="華康郭泰碑W4" w:hAnsi="Cataneo BT" w:hint="eastAsia"/>
              </w:rPr>
              <w:t>家長手機：</w:t>
            </w:r>
          </w:p>
        </w:tc>
      </w:tr>
      <w:tr w:rsidR="005A1C32" w:rsidTr="00C71219">
        <w:trPr>
          <w:cantSplit/>
          <w:trHeight w:val="422"/>
        </w:trPr>
        <w:tc>
          <w:tcPr>
            <w:tcW w:w="1083" w:type="dxa"/>
            <w:vMerge w:val="restart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5A1C32" w:rsidRPr="001A6C76" w:rsidRDefault="005A1C32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1A6C76">
              <w:rPr>
                <w:rFonts w:ascii="華康郭泰碑W4" w:eastAsia="華康郭泰碑W4" w:hAnsi="Cataneo BT" w:hint="eastAsia"/>
              </w:rPr>
              <w:t>通訊地址</w:t>
            </w:r>
          </w:p>
        </w:tc>
        <w:tc>
          <w:tcPr>
            <w:tcW w:w="9205" w:type="dxa"/>
            <w:gridSpan w:val="33"/>
            <w:tcBorders>
              <w:bottom w:val="nil"/>
              <w:right w:val="single" w:sz="8" w:space="0" w:color="auto"/>
            </w:tcBorders>
            <w:vAlign w:val="center"/>
          </w:tcPr>
          <w:p w:rsidR="005A1C32" w:rsidRDefault="005A1C32">
            <w:pPr>
              <w:snapToGrid w:val="0"/>
              <w:jc w:val="both"/>
              <w:rPr>
                <w:rFonts w:ascii="Cataneo BT" w:hAnsi="Cataneo BT"/>
                <w:sz w:val="20"/>
              </w:rPr>
            </w:pPr>
            <w:r>
              <w:rPr>
                <w:rFonts w:ascii="Cataneo BT" w:eastAsia="華康郭泰碑W4" w:hAnsi="Cataneo BT" w:hint="eastAsia"/>
              </w:rPr>
              <w:t>郵遞區號：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</w:p>
        </w:tc>
      </w:tr>
      <w:tr w:rsidR="005A1C32" w:rsidTr="00C71219">
        <w:trPr>
          <w:cantSplit/>
          <w:trHeight w:val="758"/>
        </w:trPr>
        <w:tc>
          <w:tcPr>
            <w:tcW w:w="1083" w:type="dxa"/>
            <w:vMerge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5A1C32" w:rsidRPr="001A6C76" w:rsidRDefault="005A1C32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</w:p>
        </w:tc>
        <w:tc>
          <w:tcPr>
            <w:tcW w:w="889" w:type="dxa"/>
            <w:gridSpan w:val="2"/>
            <w:tcBorders>
              <w:top w:val="dashed" w:sz="4" w:space="0" w:color="auto"/>
              <w:right w:val="nil"/>
            </w:tcBorders>
          </w:tcPr>
          <w:p w:rsidR="005A1C32" w:rsidRDefault="005A1C32">
            <w:pPr>
              <w:snapToGrid w:val="0"/>
              <w:jc w:val="both"/>
              <w:rPr>
                <w:rFonts w:ascii="Cataneo BT" w:eastAsia="華康郭泰碑W4" w:hAnsi="Cataneo BT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市</w:t>
            </w:r>
          </w:p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縣</w:t>
            </w:r>
          </w:p>
        </w:tc>
        <w:tc>
          <w:tcPr>
            <w:tcW w:w="856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48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鄉鎮</w:t>
            </w:r>
          </w:p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市區</w:t>
            </w:r>
          </w:p>
        </w:tc>
        <w:tc>
          <w:tcPr>
            <w:tcW w:w="81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366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72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902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541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929" w:type="dxa"/>
            <w:gridSpan w:val="3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5A1C32" w:rsidRDefault="005A1C32">
            <w:pPr>
              <w:snapToGrid w:val="0"/>
              <w:jc w:val="center"/>
              <w:rPr>
                <w:rFonts w:ascii="Cataneo BT" w:eastAsia="華康郭泰碑W4" w:hAnsi="Cataneo BT"/>
                <w:sz w:val="20"/>
              </w:rPr>
            </w:pPr>
          </w:p>
        </w:tc>
      </w:tr>
      <w:tr w:rsidR="005A1C32" w:rsidTr="00C71219">
        <w:trPr>
          <w:trHeight w:val="791"/>
        </w:trPr>
        <w:tc>
          <w:tcPr>
            <w:tcW w:w="108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5A1C32" w:rsidRPr="001A6C76" w:rsidRDefault="005A1C32">
            <w:pPr>
              <w:snapToGrid w:val="0"/>
              <w:jc w:val="center"/>
              <w:rPr>
                <w:rFonts w:ascii="華康郭泰碑W4" w:eastAsia="華康郭泰碑W4" w:hAnsi="Cataneo BT"/>
                <w:sz w:val="32"/>
              </w:rPr>
            </w:pPr>
            <w:r w:rsidRPr="001A6C76">
              <w:rPr>
                <w:rFonts w:ascii="華康郭泰碑W4" w:eastAsia="華康郭泰碑W4" w:hAnsi="Cataneo BT" w:hint="eastAsia"/>
              </w:rPr>
              <w:t>入學資格</w:t>
            </w:r>
          </w:p>
        </w:tc>
        <w:tc>
          <w:tcPr>
            <w:tcW w:w="3768" w:type="dxa"/>
            <w:gridSpan w:val="12"/>
            <w:tcBorders>
              <w:right w:val="single" w:sz="4" w:space="0" w:color="auto"/>
            </w:tcBorders>
            <w:vAlign w:val="center"/>
          </w:tcPr>
          <w:p w:rsidR="005A1C32" w:rsidRDefault="00DE67A4" w:rsidP="00DE67A4">
            <w:pPr>
              <w:snapToGrid w:val="0"/>
              <w:ind w:firstLineChars="70" w:firstLine="182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 xml:space="preserve">1.應屆   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2.非應屆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A1C32" w:rsidRPr="00842E7D" w:rsidRDefault="005A1C32">
            <w:pPr>
              <w:snapToGrid w:val="0"/>
              <w:jc w:val="center"/>
              <w:rPr>
                <w:rFonts w:ascii="華康郭泰碑W4" w:eastAsia="華康郭泰碑W4" w:hAnsi="Cataneo BT"/>
                <w:sz w:val="32"/>
              </w:rPr>
            </w:pPr>
            <w:r w:rsidRPr="00842E7D">
              <w:rPr>
                <w:rFonts w:ascii="華康郭泰碑W4" w:eastAsia="華康郭泰碑W4" w:hAnsi="Cataneo BT" w:hint="eastAsia"/>
              </w:rPr>
              <w:t>畢業國中</w:t>
            </w:r>
          </w:p>
        </w:tc>
        <w:tc>
          <w:tcPr>
            <w:tcW w:w="902" w:type="dxa"/>
            <w:gridSpan w:val="3"/>
            <w:tcBorders>
              <w:right w:val="nil"/>
            </w:tcBorders>
            <w:vAlign w:val="center"/>
          </w:tcPr>
          <w:p w:rsidR="005A1C32" w:rsidRDefault="005A1C32">
            <w:pPr>
              <w:snapToGrid w:val="0"/>
              <w:jc w:val="right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 xml:space="preserve">   </w:t>
            </w:r>
            <w:r>
              <w:rPr>
                <w:rFonts w:ascii="Cataneo BT" w:eastAsia="華康郭泰碑W4" w:hAnsi="Cataneo BT" w:hint="eastAsia"/>
                <w:sz w:val="20"/>
              </w:rPr>
              <w:t>市</w:t>
            </w:r>
          </w:p>
          <w:p w:rsidR="005A1C32" w:rsidRDefault="005A1C32">
            <w:pPr>
              <w:snapToGrid w:val="0"/>
              <w:jc w:val="right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縣</w:t>
            </w:r>
            <w:r>
              <w:rPr>
                <w:rFonts w:ascii="Cataneo BT" w:eastAsia="華康郭泰碑W4" w:hAnsi="Cataneo BT" w:hint="eastAsia"/>
                <w:sz w:val="20"/>
              </w:rPr>
              <w:t xml:space="preserve">           </w:t>
            </w:r>
          </w:p>
        </w:tc>
        <w:tc>
          <w:tcPr>
            <w:tcW w:w="720" w:type="dxa"/>
            <w:gridSpan w:val="4"/>
            <w:tcBorders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right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立</w:t>
            </w:r>
          </w:p>
        </w:tc>
        <w:tc>
          <w:tcPr>
            <w:tcW w:w="1083" w:type="dxa"/>
            <w:gridSpan w:val="5"/>
            <w:tcBorders>
              <w:left w:val="nil"/>
              <w:right w:val="nil"/>
            </w:tcBorders>
            <w:vAlign w:val="center"/>
          </w:tcPr>
          <w:p w:rsidR="005A1C32" w:rsidRDefault="005A1C32">
            <w:pPr>
              <w:snapToGrid w:val="0"/>
              <w:jc w:val="both"/>
              <w:rPr>
                <w:rFonts w:ascii="Cataneo BT" w:eastAsia="華康郭泰碑W4" w:hAnsi="Cataneo BT"/>
                <w:sz w:val="20"/>
              </w:rPr>
            </w:pPr>
          </w:p>
        </w:tc>
        <w:tc>
          <w:tcPr>
            <w:tcW w:w="1648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5A1C32" w:rsidRDefault="005A1C32">
            <w:pPr>
              <w:snapToGrid w:val="0"/>
              <w:jc w:val="both"/>
              <w:rPr>
                <w:rFonts w:ascii="Cataneo BT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國民中學</w:t>
            </w:r>
          </w:p>
          <w:p w:rsidR="005A1C32" w:rsidRDefault="005A1C32">
            <w:pPr>
              <w:snapToGrid w:val="0"/>
              <w:jc w:val="both"/>
              <w:rPr>
                <w:rFonts w:ascii="華康郭泰碑W4" w:eastAsia="華康郭泰碑W4" w:hAnsi="Cataneo BT"/>
                <w:sz w:val="32"/>
              </w:rPr>
            </w:pPr>
            <w:r>
              <w:rPr>
                <w:rFonts w:ascii="Cataneo BT" w:eastAsia="華康郭泰碑W4" w:hAnsi="Cataneo BT" w:hint="eastAsia"/>
                <w:sz w:val="20"/>
              </w:rPr>
              <w:t>高級中學國中部</w:t>
            </w:r>
          </w:p>
        </w:tc>
      </w:tr>
      <w:tr w:rsidR="005A1C32" w:rsidTr="00C71219">
        <w:trPr>
          <w:cantSplit/>
          <w:trHeight w:val="800"/>
        </w:trPr>
        <w:tc>
          <w:tcPr>
            <w:tcW w:w="108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5A1C32" w:rsidRPr="001A6C76" w:rsidRDefault="005A1C32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1A6C76">
              <w:rPr>
                <w:rFonts w:ascii="華康郭泰碑W4" w:eastAsia="華康郭泰碑W4" w:hAnsi="Cataneo BT" w:hint="eastAsia"/>
              </w:rPr>
              <w:t>錄取科別</w:t>
            </w:r>
          </w:p>
        </w:tc>
        <w:tc>
          <w:tcPr>
            <w:tcW w:w="9205" w:type="dxa"/>
            <w:gridSpan w:val="33"/>
            <w:tcBorders>
              <w:right w:val="single" w:sz="8" w:space="0" w:color="auto"/>
            </w:tcBorders>
            <w:vAlign w:val="center"/>
          </w:tcPr>
          <w:p w:rsidR="005A1C32" w:rsidRDefault="00DE67A4" w:rsidP="00B61813">
            <w:pPr>
              <w:snapToGrid w:val="0"/>
              <w:ind w:firstLineChars="50" w:firstLine="130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/>
              </w:rPr>
              <w:t>1.</w:t>
            </w:r>
            <w:r w:rsidR="005A1C32">
              <w:rPr>
                <w:rFonts w:ascii="華康郭泰碑W4" w:eastAsia="華康郭泰碑W4" w:hAnsi="Cataneo BT" w:hint="eastAsia"/>
              </w:rPr>
              <w:t xml:space="preserve">普通科    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2.</w:t>
            </w:r>
            <w:r w:rsidR="00781F3E">
              <w:rPr>
                <w:rFonts w:ascii="華康郭泰碑W4" w:eastAsia="華康郭泰碑W4" w:hAnsi="Cataneo BT" w:hint="eastAsia"/>
              </w:rPr>
              <w:t>流行</w:t>
            </w:r>
            <w:r w:rsidR="005A1C32">
              <w:rPr>
                <w:rFonts w:ascii="華康郭泰碑W4" w:eastAsia="華康郭泰碑W4" w:hAnsi="Cataneo BT" w:hint="eastAsia"/>
              </w:rPr>
              <w:t>服</w:t>
            </w:r>
            <w:r w:rsidR="00781F3E">
              <w:rPr>
                <w:rFonts w:ascii="華康郭泰碑W4" w:eastAsia="華康郭泰碑W4" w:hAnsi="Cataneo BT" w:hint="eastAsia"/>
              </w:rPr>
              <w:t>飾</w:t>
            </w:r>
            <w:r w:rsidR="005A1C32">
              <w:rPr>
                <w:rFonts w:ascii="華康郭泰碑W4" w:eastAsia="華康郭泰碑W4" w:hAnsi="Cataneo BT" w:hint="eastAsia"/>
              </w:rPr>
              <w:t xml:space="preserve">科    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3.</w:t>
            </w:r>
            <w:r w:rsidR="00781F3E">
              <w:rPr>
                <w:rFonts w:ascii="華康郭泰碑W4" w:eastAsia="華康郭泰碑W4" w:hAnsi="Cataneo BT" w:hint="eastAsia"/>
              </w:rPr>
              <w:t>時尚造型</w:t>
            </w:r>
            <w:r w:rsidR="005A1C32">
              <w:rPr>
                <w:rFonts w:ascii="華康郭泰碑W4" w:eastAsia="華康郭泰碑W4" w:hAnsi="Cataneo BT" w:hint="eastAsia"/>
              </w:rPr>
              <w:t xml:space="preserve">科    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4</w:t>
            </w:r>
            <w:r w:rsidR="005A1C32">
              <w:rPr>
                <w:rFonts w:ascii="華康郭泰碑W4" w:eastAsia="華康郭泰碑W4" w:hAnsi="Cataneo BT"/>
              </w:rPr>
              <w:t>.</w:t>
            </w:r>
            <w:r w:rsidR="005A1C32">
              <w:rPr>
                <w:rFonts w:ascii="華康郭泰碑W4" w:eastAsia="華康郭泰碑W4" w:hAnsi="Cataneo BT" w:hint="eastAsia"/>
              </w:rPr>
              <w:t xml:space="preserve">商業經營科 </w:t>
            </w:r>
          </w:p>
          <w:p w:rsidR="005A1C32" w:rsidRDefault="00DE67A4" w:rsidP="00B61813">
            <w:pPr>
              <w:snapToGrid w:val="0"/>
              <w:ind w:firstLineChars="50" w:firstLine="130"/>
              <w:jc w:val="both"/>
              <w:rPr>
                <w:rFonts w:ascii="華康郭泰碑W4" w:eastAsia="華康郭泰碑W4" w:hAnsi="Cataneo BT"/>
                <w:sz w:val="20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 xml:space="preserve">5.資料處理科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6.觀光事業科</w:t>
            </w:r>
            <w:r w:rsidR="00B61813">
              <w:rPr>
                <w:rFonts w:ascii="華康郭泰碑W4" w:eastAsia="華康郭泰碑W4" w:hAnsi="Cataneo BT" w:hint="eastAsia"/>
              </w:rPr>
              <w:t xml:space="preserve">       </w:t>
            </w:r>
            <w:r w:rsidR="00B61813"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B61813">
              <w:rPr>
                <w:rFonts w:ascii="華康郭泰碑W4" w:eastAsia="華康郭泰碑W4" w:hAnsi="Cataneo BT" w:hint="eastAsia"/>
              </w:rPr>
              <w:t>7.照顧服務科</w:t>
            </w:r>
          </w:p>
        </w:tc>
      </w:tr>
      <w:tr w:rsidR="005A1C32" w:rsidTr="00C71219">
        <w:trPr>
          <w:cantSplit/>
          <w:trHeight w:val="965"/>
        </w:trPr>
        <w:tc>
          <w:tcPr>
            <w:tcW w:w="108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5A1C32" w:rsidRPr="001A6C76" w:rsidRDefault="005A1C32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1A6C76">
              <w:rPr>
                <w:rFonts w:ascii="華康郭泰碑W4" w:eastAsia="華康郭泰碑W4" w:hAnsi="Cataneo BT" w:hint="eastAsia"/>
              </w:rPr>
              <w:t>身份別</w:t>
            </w:r>
          </w:p>
        </w:tc>
        <w:tc>
          <w:tcPr>
            <w:tcW w:w="9205" w:type="dxa"/>
            <w:gridSpan w:val="33"/>
            <w:tcBorders>
              <w:right w:val="single" w:sz="8" w:space="0" w:color="auto"/>
            </w:tcBorders>
            <w:vAlign w:val="center"/>
          </w:tcPr>
          <w:p w:rsidR="00781F3E" w:rsidRDefault="00DE67A4" w:rsidP="00DE67A4">
            <w:pPr>
              <w:snapToGrid w:val="0"/>
              <w:ind w:firstLineChars="70" w:firstLine="182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0</w:t>
            </w:r>
            <w:r w:rsidR="005A1C32">
              <w:rPr>
                <w:rFonts w:ascii="華康郭泰碑W4" w:eastAsia="華康郭泰碑W4" w:hAnsi="Cataneo BT"/>
              </w:rPr>
              <w:t>.</w:t>
            </w:r>
            <w:r w:rsidR="005A1C32">
              <w:rPr>
                <w:rFonts w:ascii="華康郭泰碑W4" w:eastAsia="華康郭泰碑W4" w:hAnsi="Cataneo BT" w:hint="eastAsia"/>
              </w:rPr>
              <w:t xml:space="preserve">一般生 </w:t>
            </w:r>
            <w:r w:rsidR="00781F3E">
              <w:rPr>
                <w:rFonts w:ascii="華康郭泰碑W4" w:eastAsia="華康郭泰碑W4" w:hAnsi="Cataneo BT" w:hint="eastAsia"/>
              </w:rPr>
              <w:t xml:space="preserve"> </w:t>
            </w:r>
            <w:r w:rsidR="005A1C32">
              <w:rPr>
                <w:rFonts w:ascii="華康郭泰碑W4" w:eastAsia="華康郭泰碑W4" w:hAnsi="Cataneo BT" w:hint="eastAsia"/>
              </w:rPr>
              <w:t xml:space="preserve"> </w:t>
            </w:r>
            <w:r w:rsidR="00781F3E">
              <w:rPr>
                <w:rFonts w:ascii="華康郭泰碑W4" w:eastAsia="華康郭泰碑W4" w:hAnsi="Cataneo BT" w:hint="eastAsia"/>
              </w:rPr>
              <w:t xml:space="preserve">      </w:t>
            </w:r>
            <w:r w:rsidR="00F14003">
              <w:rPr>
                <w:rFonts w:ascii="華康郭泰碑W4" w:eastAsia="華康郭泰碑W4" w:hAnsi="Cataneo BT" w:hint="eastAsia"/>
              </w:rPr>
              <w:t xml:space="preserve">         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1.原住民（族別：</w:t>
            </w:r>
            <w:r w:rsidR="005A1C32">
              <w:rPr>
                <w:rFonts w:ascii="華康郭泰碑W4" w:eastAsia="華康郭泰碑W4" w:hAnsi="Cataneo BT" w:hint="eastAsia"/>
                <w:u w:val="single"/>
              </w:rPr>
              <w:t xml:space="preserve">　　 </w:t>
            </w:r>
            <w:r w:rsidR="00781F3E">
              <w:rPr>
                <w:rFonts w:ascii="華康郭泰碑W4" w:eastAsia="華康郭泰碑W4" w:hAnsi="Cataneo BT" w:hint="eastAsia"/>
                <w:u w:val="single"/>
              </w:rPr>
              <w:t xml:space="preserve"> </w:t>
            </w:r>
            <w:r w:rsidR="00F14003">
              <w:rPr>
                <w:rFonts w:ascii="華康郭泰碑W4" w:eastAsia="華康郭泰碑W4" w:hAnsi="Cataneo BT" w:hint="eastAsia"/>
                <w:u w:val="single"/>
              </w:rPr>
              <w:t xml:space="preserve"> </w:t>
            </w:r>
            <w:r w:rsidR="005A1C32">
              <w:rPr>
                <w:rFonts w:ascii="華康郭泰碑W4" w:eastAsia="華康郭泰碑W4" w:hAnsi="Cataneo BT" w:hint="eastAsia"/>
                <w:u w:val="single"/>
              </w:rPr>
              <w:t xml:space="preserve">　　</w:t>
            </w:r>
            <w:r w:rsidR="005A1C32">
              <w:rPr>
                <w:rFonts w:ascii="華康郭泰碑W4" w:eastAsia="華康郭泰碑W4" w:hAnsi="Cataneo BT" w:hint="eastAsia"/>
              </w:rPr>
              <w:t xml:space="preserve">族）　</w:t>
            </w:r>
          </w:p>
          <w:p w:rsidR="005A1C32" w:rsidRDefault="00DE67A4" w:rsidP="00DE67A4">
            <w:pPr>
              <w:snapToGrid w:val="0"/>
              <w:ind w:firstLineChars="70" w:firstLine="182"/>
              <w:jc w:val="both"/>
              <w:rPr>
                <w:rFonts w:ascii="華康郭泰碑W4" w:eastAsia="華康郭泰碑W4" w:hAnsi="Cataneo BT"/>
                <w:u w:val="single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2.</w:t>
            </w:r>
            <w:r w:rsidR="00781F3E">
              <w:rPr>
                <w:rFonts w:ascii="華康郭泰碑W4" w:eastAsia="華康郭泰碑W4" w:hAnsi="Cataneo BT" w:hint="eastAsia"/>
              </w:rPr>
              <w:t>身</w:t>
            </w:r>
            <w:r w:rsidR="005A1C32">
              <w:rPr>
                <w:rFonts w:ascii="華康郭泰碑W4" w:eastAsia="華康郭泰碑W4" w:hAnsi="Cataneo BT" w:hint="eastAsia"/>
              </w:rPr>
              <w:t>障生</w:t>
            </w:r>
            <w:r w:rsidR="00781F3E">
              <w:rPr>
                <w:rFonts w:ascii="華康郭泰碑W4" w:eastAsia="華康郭泰碑W4" w:hAnsi="Cataneo BT" w:hint="eastAsia"/>
                <w:u w:val="single"/>
              </w:rPr>
              <w:t xml:space="preserve">                  </w:t>
            </w:r>
            <w:r w:rsidR="00781F3E" w:rsidRPr="00781F3E">
              <w:rPr>
                <w:rFonts w:ascii="華康郭泰碑W4" w:eastAsia="華康郭泰碑W4" w:hAnsi="Cataneo BT" w:hint="eastAsia"/>
              </w:rPr>
              <w:t xml:space="preserve">   </w:t>
            </w: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3</w:t>
            </w:r>
            <w:r w:rsidR="005A1C32">
              <w:rPr>
                <w:rFonts w:ascii="華康郭泰碑W4" w:eastAsia="華康郭泰碑W4" w:hAnsi="Cataneo BT"/>
              </w:rPr>
              <w:t>.</w:t>
            </w:r>
            <w:r w:rsidR="005A1C32">
              <w:rPr>
                <w:rFonts w:ascii="華康郭泰碑W4" w:eastAsia="華康郭泰碑W4" w:hAnsi="Cataneo BT" w:hint="eastAsia"/>
              </w:rPr>
              <w:t>其他</w:t>
            </w:r>
            <w:r w:rsidR="005A1C32">
              <w:rPr>
                <w:rFonts w:ascii="華康郭泰碑W4" w:eastAsia="華康郭泰碑W4" w:hAnsi="Cataneo BT" w:hint="eastAsia"/>
                <w:u w:val="single"/>
              </w:rPr>
              <w:t xml:space="preserve">      </w:t>
            </w:r>
            <w:r w:rsidR="00F14003">
              <w:rPr>
                <w:rFonts w:ascii="華康郭泰碑W4" w:eastAsia="華康郭泰碑W4" w:hAnsi="Cataneo BT" w:hint="eastAsia"/>
                <w:u w:val="single"/>
              </w:rPr>
              <w:t xml:space="preserve">        </w:t>
            </w:r>
            <w:r w:rsidR="00781F3E">
              <w:rPr>
                <w:rFonts w:ascii="華康郭泰碑W4" w:eastAsia="華康郭泰碑W4" w:hAnsi="Cataneo BT" w:hint="eastAsia"/>
                <w:u w:val="single"/>
              </w:rPr>
              <w:t xml:space="preserve">   </w:t>
            </w:r>
            <w:r w:rsidR="005A1C32">
              <w:rPr>
                <w:rFonts w:ascii="華康郭泰碑W4" w:eastAsia="華康郭泰碑W4" w:hAnsi="Cataneo BT" w:hint="eastAsia"/>
                <w:u w:val="single"/>
              </w:rPr>
              <w:t xml:space="preserve">    </w:t>
            </w:r>
          </w:p>
        </w:tc>
      </w:tr>
      <w:tr w:rsidR="00615E88" w:rsidTr="00C71219">
        <w:trPr>
          <w:cantSplit/>
          <w:trHeight w:val="480"/>
        </w:trPr>
        <w:tc>
          <w:tcPr>
            <w:tcW w:w="3948" w:type="dxa"/>
            <w:gridSpan w:val="11"/>
            <w:vMerge w:val="restart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615E88" w:rsidRPr="00842E7D" w:rsidRDefault="00615E88">
            <w:pPr>
              <w:snapToGrid w:val="0"/>
              <w:jc w:val="center"/>
              <w:rPr>
                <w:rFonts w:ascii="華康郭泰碑W4" w:eastAsia="華康郭泰碑W4" w:hAnsi="Cataneo BT"/>
              </w:rPr>
            </w:pPr>
            <w:r w:rsidRPr="00842E7D">
              <w:rPr>
                <w:rFonts w:ascii="華康郭泰碑W4" w:eastAsia="華康郭泰碑W4" w:hAnsi="Cataneo BT" w:hint="eastAsia"/>
              </w:rPr>
              <w:t>目前就謮本校之親兄姐</w:t>
            </w:r>
          </w:p>
        </w:tc>
        <w:tc>
          <w:tcPr>
            <w:tcW w:w="6340" w:type="dxa"/>
            <w:gridSpan w:val="2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15E88" w:rsidRDefault="00615E88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華康郭泰碑W4" w:eastAsia="華康郭泰碑W4" w:hAnsi="Cataneo BT" w:hint="eastAsia"/>
              </w:rPr>
              <w:t>班級：</w:t>
            </w:r>
          </w:p>
        </w:tc>
      </w:tr>
      <w:tr w:rsidR="00615E88" w:rsidTr="00C71219">
        <w:trPr>
          <w:cantSplit/>
          <w:trHeight w:val="480"/>
        </w:trPr>
        <w:tc>
          <w:tcPr>
            <w:tcW w:w="3948" w:type="dxa"/>
            <w:gridSpan w:val="11"/>
            <w:vMerge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615E88" w:rsidRDefault="00615E88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</w:p>
        </w:tc>
        <w:tc>
          <w:tcPr>
            <w:tcW w:w="6340" w:type="dxa"/>
            <w:gridSpan w:val="23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E88" w:rsidRDefault="00615E88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華康郭泰碑W4" w:eastAsia="華康郭泰碑W4" w:hAnsi="Cataneo BT" w:hint="eastAsia"/>
              </w:rPr>
              <w:t>姓名：</w:t>
            </w:r>
          </w:p>
        </w:tc>
      </w:tr>
      <w:tr w:rsidR="005A1C32" w:rsidTr="00C71219">
        <w:trPr>
          <w:cantSplit/>
          <w:trHeight w:val="1201"/>
        </w:trPr>
        <w:tc>
          <w:tcPr>
            <w:tcW w:w="108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:rsidR="005A1C32" w:rsidRPr="001A6C76" w:rsidRDefault="005A1C32">
            <w:pPr>
              <w:snapToGrid w:val="0"/>
              <w:jc w:val="center"/>
              <w:rPr>
                <w:rFonts w:ascii="華康郭泰碑W4" w:eastAsia="華康郭泰碑W4" w:hAnsi="Cataneo BT"/>
                <w:sz w:val="20"/>
              </w:rPr>
            </w:pPr>
            <w:r w:rsidRPr="001A6C76">
              <w:rPr>
                <w:rFonts w:ascii="華康郭泰碑W4" w:eastAsia="華康郭泰碑W4" w:hAnsi="Cataneo BT" w:hint="eastAsia"/>
              </w:rPr>
              <w:t>繳交證件</w:t>
            </w:r>
          </w:p>
        </w:tc>
        <w:tc>
          <w:tcPr>
            <w:tcW w:w="28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32" w:rsidRDefault="00DE67A4" w:rsidP="00615E88">
            <w:pPr>
              <w:snapToGrid w:val="0"/>
              <w:ind w:firstLineChars="70" w:firstLine="182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/>
              </w:rPr>
              <w:t>1.</w:t>
            </w:r>
            <w:r w:rsidR="00BF38CA">
              <w:rPr>
                <w:rFonts w:ascii="華康郭泰碑W4" w:eastAsia="華康郭泰碑W4" w:hAnsi="Cataneo BT" w:hint="eastAsia"/>
              </w:rPr>
              <w:t>教育會考</w:t>
            </w:r>
            <w:r w:rsidR="005A1C32">
              <w:rPr>
                <w:rFonts w:ascii="華康郭泰碑W4" w:eastAsia="華康郭泰碑W4" w:hAnsi="Cataneo BT" w:hint="eastAsia"/>
              </w:rPr>
              <w:t>成績單正本</w:t>
            </w:r>
          </w:p>
          <w:p w:rsidR="000D30EA" w:rsidRDefault="000D30EA" w:rsidP="00615E88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華康郭泰碑W4" w:eastAsia="華康郭泰碑W4" w:hAnsi="Cataneo BT"/>
              </w:rPr>
              <w:t>會考准考證號碼(9碼):</w:t>
            </w:r>
          </w:p>
          <w:p w:rsidR="000D30EA" w:rsidRPr="000D30EA" w:rsidRDefault="000D30EA" w:rsidP="00615E88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華康郭泰碑W4" w:eastAsia="華康郭泰碑W4" w:hAnsi="Cataneo BT"/>
              </w:rPr>
              <w:t>________________________</w:t>
            </w:r>
          </w:p>
          <w:p w:rsidR="00615E88" w:rsidRDefault="00DE67A4" w:rsidP="00DE67A4">
            <w:pPr>
              <w:snapToGrid w:val="0"/>
              <w:ind w:firstLineChars="70" w:firstLine="182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Cataneo BT" w:eastAsia="華康郭泰碑W4" w:hAnsi="Cataneo BT" w:hint="eastAsia"/>
                <w:sz w:val="26"/>
              </w:rPr>
              <w:sym w:font="Wingdings 2" w:char="F0A3"/>
            </w:r>
            <w:r w:rsidR="005A1C32">
              <w:rPr>
                <w:rFonts w:ascii="華康郭泰碑W4" w:eastAsia="華康郭泰碑W4" w:hAnsi="Cataneo BT" w:hint="eastAsia"/>
              </w:rPr>
              <w:t>2.國中畢業證書正本</w:t>
            </w:r>
            <w:r w:rsidR="00615E88">
              <w:rPr>
                <w:rFonts w:ascii="華康郭泰碑W4" w:eastAsia="華康郭泰碑W4" w:hAnsi="Cataneo BT" w:hint="eastAsia"/>
              </w:rPr>
              <w:t xml:space="preserve"> </w:t>
            </w:r>
          </w:p>
          <w:p w:rsidR="005A1C32" w:rsidRDefault="00615E88" w:rsidP="00DE67A4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  <w:r>
              <w:rPr>
                <w:rFonts w:ascii="華康郭泰碑W4" w:eastAsia="華康郭泰碑W4" w:hAnsi="Cataneo BT" w:hint="eastAsia"/>
              </w:rPr>
              <w:sym w:font="Wingdings 2" w:char="F0A3"/>
            </w:r>
            <w:r>
              <w:rPr>
                <w:rFonts w:ascii="華康郭泰碑W4" w:eastAsia="華康郭泰碑W4" w:hAnsi="Cataneo BT" w:hint="eastAsia"/>
              </w:rPr>
              <w:t>3.身</w:t>
            </w:r>
            <w:r w:rsidR="00C7502A">
              <w:rPr>
                <w:rFonts w:ascii="華康郭泰碑W4" w:eastAsia="華康郭泰碑W4" w:hAnsi="Cataneo BT" w:hint="eastAsia"/>
              </w:rPr>
              <w:t>分</w:t>
            </w:r>
            <w:r>
              <w:rPr>
                <w:rFonts w:ascii="華康郭泰碑W4" w:eastAsia="華康郭泰碑W4" w:hAnsi="Cataneo BT" w:hint="eastAsia"/>
              </w:rPr>
              <w:t>證影本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A1C32" w:rsidRPr="00842E7D" w:rsidRDefault="005A1C32">
            <w:pPr>
              <w:snapToGrid w:val="0"/>
              <w:ind w:leftChars="-28" w:hangingChars="28" w:hanging="67"/>
              <w:jc w:val="center"/>
              <w:rPr>
                <w:rFonts w:ascii="華康郭泰碑W4" w:eastAsia="華康郭泰碑W4" w:hAnsi="Cataneo BT"/>
              </w:rPr>
            </w:pPr>
            <w:r w:rsidRPr="00842E7D">
              <w:rPr>
                <w:rFonts w:ascii="華康郭泰碑W4" w:eastAsia="華康郭泰碑W4" w:hAnsi="Cataneo BT" w:hint="eastAsia"/>
              </w:rPr>
              <w:t>經手人</w:t>
            </w:r>
          </w:p>
        </w:tc>
        <w:tc>
          <w:tcPr>
            <w:tcW w:w="4353" w:type="dxa"/>
            <w:gridSpan w:val="1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C32" w:rsidRDefault="005A1C32">
            <w:pPr>
              <w:snapToGrid w:val="0"/>
              <w:ind w:firstLineChars="70" w:firstLine="168"/>
              <w:jc w:val="both"/>
              <w:rPr>
                <w:rFonts w:ascii="華康郭泰碑W4" w:eastAsia="華康郭泰碑W4" w:hAnsi="Cataneo BT"/>
              </w:rPr>
            </w:pPr>
            <w:bookmarkStart w:id="0" w:name="_GoBack"/>
            <w:bookmarkEnd w:id="0"/>
          </w:p>
        </w:tc>
      </w:tr>
    </w:tbl>
    <w:p w:rsidR="005A1C32" w:rsidRPr="00615E88" w:rsidRDefault="005A1C32">
      <w:pPr>
        <w:snapToGrid w:val="0"/>
        <w:jc w:val="both"/>
        <w:rPr>
          <w:rFonts w:ascii="華康郭泰碑W4" w:eastAsia="華康郭泰碑W4" w:hAnsi="Cataneo BT"/>
          <w:b/>
          <w:sz w:val="28"/>
        </w:rPr>
      </w:pPr>
      <w:r w:rsidRPr="00615E88">
        <w:rPr>
          <w:rFonts w:ascii="華康郭泰碑W4" w:eastAsia="華康郭泰碑W4" w:hAnsi="Cataneo BT" w:hint="eastAsia"/>
          <w:b/>
          <w:sz w:val="28"/>
        </w:rPr>
        <w:sym w:font="Wingdings 2" w:char="F0B3"/>
      </w:r>
      <w:r w:rsidRPr="00615E88">
        <w:rPr>
          <w:rFonts w:ascii="華康郭泰碑W4" w:eastAsia="華康郭泰碑W4" w:hAnsi="Cataneo BT" w:hint="eastAsia"/>
          <w:b/>
          <w:sz w:val="28"/>
        </w:rPr>
        <w:t xml:space="preserve"> </w:t>
      </w:r>
      <w:r w:rsidR="00615E88" w:rsidRPr="00615E88">
        <w:rPr>
          <w:rFonts w:ascii="華康郭泰碑W4" w:eastAsia="華康郭泰碑W4" w:hAnsi="Cataneo BT" w:hint="eastAsia"/>
          <w:b/>
          <w:sz w:val="28"/>
        </w:rPr>
        <w:t>身</w:t>
      </w:r>
      <w:r w:rsidR="00C7502A">
        <w:rPr>
          <w:rFonts w:ascii="華康郭泰碑W4" w:eastAsia="華康郭泰碑W4" w:hAnsi="Cataneo BT" w:hint="eastAsia"/>
          <w:b/>
          <w:sz w:val="28"/>
        </w:rPr>
        <w:t>分</w:t>
      </w:r>
      <w:r w:rsidR="00615E88" w:rsidRPr="00615E88">
        <w:rPr>
          <w:rFonts w:ascii="華康郭泰碑W4" w:eastAsia="華康郭泰碑W4" w:hAnsi="Cataneo BT" w:hint="eastAsia"/>
          <w:b/>
          <w:sz w:val="28"/>
        </w:rPr>
        <w:t>證影本</w:t>
      </w:r>
      <w:r w:rsidRPr="00615E88">
        <w:rPr>
          <w:rFonts w:ascii="華康郭泰碑W4" w:eastAsia="華康郭泰碑W4" w:hAnsi="Cataneo BT" w:hint="eastAsia"/>
          <w:b/>
          <w:sz w:val="28"/>
        </w:rPr>
        <w:t>：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5190"/>
      </w:tblGrid>
      <w:tr w:rsidR="00615E88" w:rsidTr="00C71219">
        <w:trPr>
          <w:cantSplit/>
          <w:trHeight w:val="521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615E88" w:rsidRPr="00615E88" w:rsidRDefault="00615E88" w:rsidP="00615E88">
            <w:pPr>
              <w:snapToGrid w:val="0"/>
              <w:spacing w:beforeLines="30" w:before="108"/>
              <w:ind w:firstLineChars="28" w:firstLine="78"/>
              <w:jc w:val="center"/>
              <w:rPr>
                <w:rFonts w:ascii="華康郭泰碑W4" w:eastAsia="華康郭泰碑W4" w:hAnsi="Cataneo BT"/>
                <w:b/>
                <w:sz w:val="28"/>
                <w:szCs w:val="28"/>
              </w:rPr>
            </w:pPr>
            <w:r w:rsidRPr="00615E88">
              <w:rPr>
                <w:rFonts w:ascii="華康郭泰碑W4" w:eastAsia="華康郭泰碑W4" w:hAnsi="Cataneo BT"/>
                <w:b/>
                <w:sz w:val="28"/>
                <w:szCs w:val="28"/>
              </w:rPr>
              <w:t>身</w:t>
            </w:r>
            <w:r w:rsidR="00C7502A">
              <w:rPr>
                <w:rFonts w:ascii="華康郭泰碑W4" w:eastAsia="華康郭泰碑W4" w:hAnsi="Cataneo BT"/>
                <w:b/>
                <w:sz w:val="28"/>
                <w:szCs w:val="28"/>
              </w:rPr>
              <w:t>分</w:t>
            </w:r>
            <w:r w:rsidRPr="00615E88">
              <w:rPr>
                <w:rFonts w:ascii="華康郭泰碑W4" w:eastAsia="華康郭泰碑W4" w:hAnsi="Cataneo BT"/>
                <w:b/>
                <w:sz w:val="28"/>
                <w:szCs w:val="28"/>
              </w:rPr>
              <w:t>證正面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615E88" w:rsidRPr="00615E88" w:rsidRDefault="00615E88" w:rsidP="00615E88">
            <w:pPr>
              <w:snapToGrid w:val="0"/>
              <w:spacing w:beforeLines="30" w:before="108"/>
              <w:ind w:firstLineChars="28" w:firstLine="78"/>
              <w:jc w:val="center"/>
              <w:rPr>
                <w:rFonts w:ascii="華康郭泰碑W4" w:eastAsia="華康郭泰碑W4" w:hAnsi="Cataneo BT"/>
                <w:b/>
                <w:sz w:val="28"/>
                <w:szCs w:val="28"/>
              </w:rPr>
            </w:pPr>
            <w:r w:rsidRPr="00615E88">
              <w:rPr>
                <w:rFonts w:ascii="華康郭泰碑W4" w:eastAsia="華康郭泰碑W4" w:hAnsi="Cataneo BT"/>
                <w:b/>
                <w:sz w:val="28"/>
                <w:szCs w:val="28"/>
              </w:rPr>
              <w:t>身</w:t>
            </w:r>
            <w:r w:rsidR="00C7502A">
              <w:rPr>
                <w:rFonts w:ascii="華康郭泰碑W4" w:eastAsia="華康郭泰碑W4" w:hAnsi="Cataneo BT"/>
                <w:b/>
                <w:sz w:val="28"/>
                <w:szCs w:val="28"/>
              </w:rPr>
              <w:t>分</w:t>
            </w:r>
            <w:r w:rsidRPr="00615E88">
              <w:rPr>
                <w:rFonts w:ascii="華康郭泰碑W4" w:eastAsia="華康郭泰碑W4" w:hAnsi="Cataneo BT"/>
                <w:b/>
                <w:sz w:val="28"/>
                <w:szCs w:val="28"/>
              </w:rPr>
              <w:t>證反面</w:t>
            </w:r>
          </w:p>
        </w:tc>
      </w:tr>
      <w:tr w:rsidR="00615E88" w:rsidTr="00C71219">
        <w:trPr>
          <w:cantSplit/>
          <w:trHeight w:val="3531"/>
        </w:trPr>
        <w:tc>
          <w:tcPr>
            <w:tcW w:w="5098" w:type="dxa"/>
            <w:tcBorders>
              <w:top w:val="single" w:sz="4" w:space="0" w:color="auto"/>
            </w:tcBorders>
          </w:tcPr>
          <w:p w:rsidR="00615E88" w:rsidRDefault="00615E88">
            <w:pPr>
              <w:snapToGrid w:val="0"/>
              <w:spacing w:beforeLines="30" w:before="108"/>
              <w:ind w:firstLineChars="28" w:firstLine="67"/>
              <w:jc w:val="both"/>
              <w:rPr>
                <w:rFonts w:ascii="華康郭泰碑W4" w:eastAsia="華康郭泰碑W4" w:hAnsi="Cataneo BT"/>
              </w:rPr>
            </w:pPr>
          </w:p>
        </w:tc>
        <w:tc>
          <w:tcPr>
            <w:tcW w:w="5190" w:type="dxa"/>
            <w:tcBorders>
              <w:top w:val="single" w:sz="4" w:space="0" w:color="auto"/>
            </w:tcBorders>
          </w:tcPr>
          <w:p w:rsidR="00615E88" w:rsidRDefault="00615E88">
            <w:pPr>
              <w:snapToGrid w:val="0"/>
              <w:spacing w:beforeLines="30" w:before="108"/>
              <w:ind w:firstLineChars="28" w:firstLine="67"/>
              <w:jc w:val="both"/>
              <w:rPr>
                <w:rFonts w:ascii="華康郭泰碑W4" w:eastAsia="華康郭泰碑W4" w:hAnsi="Cataneo BT"/>
              </w:rPr>
            </w:pPr>
          </w:p>
        </w:tc>
      </w:tr>
    </w:tbl>
    <w:p w:rsidR="005A1C32" w:rsidRDefault="005A1C32">
      <w:pPr>
        <w:snapToGrid w:val="0"/>
        <w:ind w:left="840" w:hangingChars="300" w:hanging="840"/>
        <w:jc w:val="both"/>
        <w:rPr>
          <w:rFonts w:ascii="華康郭泰碑W4" w:eastAsia="華康郭泰碑W4" w:hAnsi="Cataneo BT"/>
          <w:sz w:val="28"/>
        </w:rPr>
      </w:pPr>
      <w:r>
        <w:rPr>
          <w:rFonts w:ascii="華康郭泰碑W4" w:eastAsia="華康郭泰碑W4" w:hAnsi="Cataneo BT" w:hint="eastAsia"/>
          <w:sz w:val="28"/>
        </w:rPr>
        <w:t>備註：</w:t>
      </w:r>
      <w:r w:rsidR="00615E88">
        <w:rPr>
          <w:rFonts w:ascii="華康郭泰碑W4" w:eastAsia="華康郭泰碑W4" w:hAnsi="Cataneo BT" w:hint="eastAsia"/>
          <w:sz w:val="28"/>
        </w:rPr>
        <w:t>１</w:t>
      </w:r>
      <w:r>
        <w:rPr>
          <w:rFonts w:ascii="華康郭泰碑W4" w:eastAsia="華康郭泰碑W4" w:hAnsi="Cataneo BT" w:hint="eastAsia"/>
          <w:sz w:val="28"/>
        </w:rPr>
        <w:t>.本入學資料表為建立學生學籍資料使用，請務必確實填寫</w:t>
      </w:r>
      <w:r w:rsidR="00C71219">
        <w:rPr>
          <w:rFonts w:ascii="華康郭泰碑W4" w:eastAsia="華康郭泰碑W4" w:hAnsi="Cataneo BT" w:hint="eastAsia"/>
          <w:sz w:val="28"/>
        </w:rPr>
        <w:t>清楚</w:t>
      </w:r>
      <w:r>
        <w:rPr>
          <w:rFonts w:ascii="華康郭泰碑W4" w:eastAsia="華康郭泰碑W4" w:hAnsi="Cataneo BT" w:hint="eastAsia"/>
          <w:sz w:val="28"/>
        </w:rPr>
        <w:t>。</w:t>
      </w:r>
    </w:p>
    <w:p w:rsidR="00615E88" w:rsidRDefault="00615E88">
      <w:pPr>
        <w:snapToGrid w:val="0"/>
        <w:ind w:left="840" w:hangingChars="300" w:hanging="840"/>
        <w:jc w:val="both"/>
        <w:rPr>
          <w:rFonts w:ascii="華康郭泰碑W4" w:eastAsia="華康郭泰碑W4" w:hAnsi="Cataneo BT"/>
          <w:sz w:val="28"/>
        </w:rPr>
      </w:pPr>
      <w:r>
        <w:rPr>
          <w:rFonts w:ascii="華康郭泰碑W4" w:eastAsia="華康郭泰碑W4" w:hAnsi="Cataneo BT"/>
          <w:sz w:val="28"/>
        </w:rPr>
        <w:t xml:space="preserve">　　　２.如果沒有身</w:t>
      </w:r>
      <w:r w:rsidR="00C7502A">
        <w:rPr>
          <w:rFonts w:ascii="華康郭泰碑W4" w:eastAsia="華康郭泰碑W4" w:hAnsi="Cataneo BT"/>
          <w:sz w:val="28"/>
        </w:rPr>
        <w:t>分</w:t>
      </w:r>
      <w:r>
        <w:rPr>
          <w:rFonts w:ascii="華康郭泰碑W4" w:eastAsia="華康郭泰碑W4" w:hAnsi="Cataneo BT"/>
          <w:sz w:val="28"/>
        </w:rPr>
        <w:t>證請交有照片之證件或戶口名簿影本</w:t>
      </w:r>
      <w:r>
        <w:rPr>
          <w:rFonts w:ascii="Microsoft JhengHei UI Light" w:eastAsia="Microsoft JhengHei UI Light" w:hAnsi="Microsoft JhengHei UI Light" w:cs="Microsoft JhengHei UI Light" w:hint="eastAsia"/>
          <w:sz w:val="28"/>
        </w:rPr>
        <w:t>。</w:t>
      </w:r>
    </w:p>
    <w:p w:rsidR="005A1C32" w:rsidRDefault="00615E88">
      <w:pPr>
        <w:snapToGrid w:val="0"/>
        <w:ind w:leftChars="355" w:left="852"/>
        <w:jc w:val="both"/>
        <w:rPr>
          <w:rFonts w:ascii="華康郭泰碑W4" w:eastAsia="華康郭泰碑W4" w:hAnsi="Cataneo BT"/>
        </w:rPr>
      </w:pPr>
      <w:r>
        <w:rPr>
          <w:rFonts w:ascii="華康郭泰碑W4" w:eastAsia="華康郭泰碑W4" w:hAnsi="Cataneo BT" w:hint="eastAsia"/>
          <w:sz w:val="28"/>
        </w:rPr>
        <w:t>３.</w:t>
      </w:r>
      <w:r w:rsidR="005A1C32">
        <w:rPr>
          <w:rFonts w:ascii="華康郭泰碑W4" w:eastAsia="華康郭泰碑W4" w:hAnsi="Cataneo BT" w:hint="eastAsia"/>
          <w:sz w:val="28"/>
        </w:rPr>
        <w:t>本表填妥後請交回教務處。</w:t>
      </w:r>
      <w:r w:rsidR="005A1C32">
        <w:rPr>
          <w:rFonts w:ascii="華康郭泰碑W4" w:eastAsia="華康郭泰碑W4" w:hAnsi="Cataneo BT" w:hint="eastAsia"/>
        </w:rPr>
        <w:t xml:space="preserve"> </w:t>
      </w:r>
    </w:p>
    <w:sectPr w:rsidR="005A1C32" w:rsidSect="003C5687">
      <w:pgSz w:w="11907" w:h="16840" w:code="9"/>
      <w:pgMar w:top="454" w:right="79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A7" w:rsidRDefault="00603BA7">
      <w:r>
        <w:separator/>
      </w:r>
    </w:p>
  </w:endnote>
  <w:endnote w:type="continuationSeparator" w:id="0">
    <w:p w:rsidR="00603BA7" w:rsidRDefault="0060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郭泰碑W4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A7" w:rsidRDefault="00603BA7">
      <w:r>
        <w:separator/>
      </w:r>
    </w:p>
  </w:footnote>
  <w:footnote w:type="continuationSeparator" w:id="0">
    <w:p w:rsidR="00603BA7" w:rsidRDefault="0060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7"/>
    <w:rsid w:val="00045A2C"/>
    <w:rsid w:val="0006650B"/>
    <w:rsid w:val="000D30EA"/>
    <w:rsid w:val="00117085"/>
    <w:rsid w:val="001A6C76"/>
    <w:rsid w:val="00203AA9"/>
    <w:rsid w:val="002123AD"/>
    <w:rsid w:val="00230D7C"/>
    <w:rsid w:val="002935A4"/>
    <w:rsid w:val="00304190"/>
    <w:rsid w:val="00341C06"/>
    <w:rsid w:val="003C5687"/>
    <w:rsid w:val="0041395B"/>
    <w:rsid w:val="004953FB"/>
    <w:rsid w:val="004B2F5A"/>
    <w:rsid w:val="005157D4"/>
    <w:rsid w:val="005318FE"/>
    <w:rsid w:val="00592949"/>
    <w:rsid w:val="005A1C32"/>
    <w:rsid w:val="005C6208"/>
    <w:rsid w:val="00603BA7"/>
    <w:rsid w:val="00615E88"/>
    <w:rsid w:val="006C10BC"/>
    <w:rsid w:val="006C2AA1"/>
    <w:rsid w:val="007673D7"/>
    <w:rsid w:val="00781F3E"/>
    <w:rsid w:val="00835365"/>
    <w:rsid w:val="00842E7D"/>
    <w:rsid w:val="008B6A4C"/>
    <w:rsid w:val="008D3075"/>
    <w:rsid w:val="008F16BA"/>
    <w:rsid w:val="008F52F5"/>
    <w:rsid w:val="00905AD1"/>
    <w:rsid w:val="009E57AC"/>
    <w:rsid w:val="00A14540"/>
    <w:rsid w:val="00AF4B2F"/>
    <w:rsid w:val="00B52AF3"/>
    <w:rsid w:val="00B61813"/>
    <w:rsid w:val="00B81252"/>
    <w:rsid w:val="00BD7E00"/>
    <w:rsid w:val="00BF38CA"/>
    <w:rsid w:val="00C544A4"/>
    <w:rsid w:val="00C635FE"/>
    <w:rsid w:val="00C71219"/>
    <w:rsid w:val="00C7502A"/>
    <w:rsid w:val="00CC5DDC"/>
    <w:rsid w:val="00D10350"/>
    <w:rsid w:val="00D3334D"/>
    <w:rsid w:val="00D80644"/>
    <w:rsid w:val="00DA61A0"/>
    <w:rsid w:val="00DE67A4"/>
    <w:rsid w:val="00DF07F3"/>
    <w:rsid w:val="00EB7502"/>
    <w:rsid w:val="00F14003"/>
    <w:rsid w:val="00F45A73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D52F291-AEAD-424E-A1AC-48247F0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snapToGrid w:val="0"/>
      <w:ind w:leftChars="28" w:left="547" w:hangingChars="200" w:hanging="480"/>
      <w:jc w:val="both"/>
    </w:pPr>
    <w:rPr>
      <w:rFonts w:ascii="華康郭泰碑W4" w:eastAsia="華康郭泰碑W4" w:hAnsi="Cataneo BT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semiHidden/>
    <w:rsid w:val="00C544A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5387;&#20874;&#32068;\&#20813;&#35430;&#20837;&#23416;\103\103&#39640;&#20013;&#37096;&#26032;&#29983;&#20837;&#23416;&#22577;&#21517;&#34920;(&#34253;&#33394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B194-C7D3-4AD3-BA61-ED427F2B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103高中部新生入學報名表(藍色).dot</Template>
  <TotalTime>1</TotalTime>
  <Pages>1</Pages>
  <Words>344</Words>
  <Characters>328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醒吾高級中學92學年度高中部新生入學報名資料表  科別編號：</dc:title>
  <dc:subject/>
  <dc:creator>user</dc:creator>
  <cp:keywords/>
  <dc:description/>
  <cp:lastModifiedBy>user</cp:lastModifiedBy>
  <cp:revision>2</cp:revision>
  <cp:lastPrinted>2017-04-20T00:57:00Z</cp:lastPrinted>
  <dcterms:created xsi:type="dcterms:W3CDTF">2018-10-31T03:10:00Z</dcterms:created>
  <dcterms:modified xsi:type="dcterms:W3CDTF">2018-10-31T03:10:00Z</dcterms:modified>
</cp:coreProperties>
</file>