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F1" w:rsidRDefault="00624AF1" w:rsidP="00053906">
      <w:pPr>
        <w:jc w:val="center"/>
        <w:rPr>
          <w:rFonts w:eastAsia="標楷體"/>
          <w:b/>
          <w:bCs/>
          <w:sz w:val="40"/>
          <w:szCs w:val="40"/>
        </w:rPr>
      </w:pPr>
      <w:r w:rsidRPr="00C80F52">
        <w:rPr>
          <w:rFonts w:eastAsia="標楷體"/>
          <w:b/>
          <w:bCs/>
          <w:sz w:val="40"/>
          <w:szCs w:val="40"/>
        </w:rPr>
        <w:t>2013</w:t>
      </w:r>
      <w:r w:rsidRPr="00C80F52">
        <w:rPr>
          <w:rFonts w:eastAsia="標楷體" w:cs="標楷體" w:hint="eastAsia"/>
          <w:b/>
          <w:bCs/>
          <w:sz w:val="40"/>
          <w:szCs w:val="40"/>
        </w:rPr>
        <w:t>全國高中職商管爭霸戰</w:t>
      </w:r>
      <w:r>
        <w:rPr>
          <w:rFonts w:eastAsia="標楷體" w:cs="標楷體" w:hint="eastAsia"/>
          <w:b/>
          <w:bCs/>
          <w:sz w:val="40"/>
          <w:szCs w:val="40"/>
        </w:rPr>
        <w:t>競賽</w:t>
      </w:r>
    </w:p>
    <w:p w:rsidR="00624AF1" w:rsidRPr="00CF30E7" w:rsidRDefault="00624AF1" w:rsidP="00053906">
      <w:pPr>
        <w:jc w:val="center"/>
        <w:rPr>
          <w:rFonts w:eastAsia="標楷體"/>
          <w:b/>
          <w:bCs/>
          <w:sz w:val="40"/>
          <w:szCs w:val="40"/>
        </w:rPr>
      </w:pPr>
      <w:r>
        <w:rPr>
          <w:rFonts w:eastAsia="標楷體" w:cs="標楷體" w:hint="eastAsia"/>
          <w:b/>
          <w:bCs/>
          <w:sz w:val="40"/>
          <w:szCs w:val="40"/>
        </w:rPr>
        <w:t>活動公告</w:t>
      </w:r>
    </w:p>
    <w:p w:rsidR="00624AF1" w:rsidRPr="00C80F52" w:rsidRDefault="00624AF1" w:rsidP="00053906">
      <w:pPr>
        <w:jc w:val="center"/>
        <w:rPr>
          <w:rFonts w:eastAsia="標楷體"/>
          <w:b/>
          <w:bCs/>
          <w:sz w:val="40"/>
          <w:szCs w:val="40"/>
        </w:rPr>
      </w:pPr>
    </w:p>
    <w:p w:rsidR="00624AF1" w:rsidRPr="00C80F52" w:rsidRDefault="00624AF1" w:rsidP="00C80F52">
      <w:pPr>
        <w:spacing w:line="500" w:lineRule="exact"/>
        <w:jc w:val="center"/>
        <w:rPr>
          <w:rFonts w:eastAsia="標楷體"/>
          <w:b/>
          <w:bCs/>
          <w:sz w:val="32"/>
          <w:szCs w:val="32"/>
        </w:rPr>
      </w:pPr>
      <w:r w:rsidRPr="00C80F52">
        <w:rPr>
          <w:rFonts w:eastAsia="標楷體" w:cs="標楷體" w:hint="eastAsia"/>
          <w:b/>
          <w:bCs/>
          <w:sz w:val="32"/>
          <w:szCs w:val="32"/>
        </w:rPr>
        <w:t>萬眾矚目大車拼，商管霸主誰稱王</w:t>
      </w:r>
    </w:p>
    <w:p w:rsidR="00624AF1" w:rsidRDefault="00624AF1" w:rsidP="00C80F52">
      <w:pPr>
        <w:widowControl/>
        <w:spacing w:before="100" w:beforeAutospacing="1" w:after="100" w:afterAutospacing="1" w:line="500" w:lineRule="exact"/>
        <w:ind w:left="480" w:hanging="480"/>
        <w:jc w:val="center"/>
        <w:rPr>
          <w:rFonts w:ascii="Calibri" w:eastAsia="標楷體" w:hAnsi="標楷體"/>
          <w:b/>
          <w:bCs/>
          <w:sz w:val="32"/>
          <w:szCs w:val="32"/>
        </w:rPr>
      </w:pPr>
      <w:r w:rsidRPr="00C80F52">
        <w:rPr>
          <w:rFonts w:ascii="Calibri" w:eastAsia="標楷體" w:hAnsi="標楷體" w:cs="標楷體" w:hint="eastAsia"/>
          <w:b/>
          <w:bCs/>
          <w:sz w:val="32"/>
          <w:szCs w:val="32"/>
        </w:rPr>
        <w:t>崑山廣招『各路英雄好漢』切磋商管專業技藝</w:t>
      </w:r>
    </w:p>
    <w:p w:rsidR="00624AF1" w:rsidRPr="00C80F52" w:rsidRDefault="00624AF1" w:rsidP="00C80F52">
      <w:pPr>
        <w:widowControl/>
        <w:spacing w:before="100" w:beforeAutospacing="1" w:after="100" w:afterAutospacing="1" w:line="500" w:lineRule="exact"/>
        <w:ind w:left="480" w:hanging="480"/>
        <w:jc w:val="center"/>
        <w:rPr>
          <w:rFonts w:ascii="標楷體" w:eastAsia="標楷體" w:hAnsi="標楷體"/>
          <w:kern w:val="0"/>
          <w:sz w:val="32"/>
          <w:szCs w:val="32"/>
        </w:rPr>
      </w:pPr>
    </w:p>
    <w:p w:rsidR="00624AF1" w:rsidRPr="00EC08FC" w:rsidRDefault="00624AF1" w:rsidP="00315643">
      <w:pPr>
        <w:pStyle w:val="ListParagraph"/>
        <w:numPr>
          <w:ilvl w:val="0"/>
          <w:numId w:val="2"/>
        </w:numPr>
        <w:spacing w:line="440" w:lineRule="exact"/>
        <w:ind w:leftChars="0" w:left="567" w:hanging="567"/>
        <w:jc w:val="both"/>
        <w:rPr>
          <w:rFonts w:eastAsia="標楷體"/>
          <w:sz w:val="28"/>
          <w:szCs w:val="28"/>
        </w:rPr>
      </w:pPr>
      <w:r>
        <w:rPr>
          <w:rFonts w:eastAsia="標楷體" w:cs="標楷體" w:hint="eastAsia"/>
          <w:b/>
          <w:bCs/>
          <w:sz w:val="28"/>
          <w:szCs w:val="28"/>
        </w:rPr>
        <w:t>主旨</w:t>
      </w:r>
      <w:r w:rsidRPr="00B4044F">
        <w:rPr>
          <w:rFonts w:eastAsia="標楷體" w:cs="標楷體" w:hint="eastAsia"/>
          <w:b/>
          <w:bCs/>
          <w:sz w:val="28"/>
          <w:szCs w:val="28"/>
        </w:rPr>
        <w:t>：</w:t>
      </w:r>
      <w:r w:rsidRPr="00EC08FC">
        <w:rPr>
          <w:rFonts w:eastAsia="標楷體" w:cs="標楷體" w:hint="eastAsia"/>
          <w:sz w:val="28"/>
          <w:szCs w:val="28"/>
        </w:rPr>
        <w:t>為落實教育部補助本校典範科技大學計畫，</w:t>
      </w:r>
      <w:r w:rsidRPr="00EC08FC">
        <w:rPr>
          <w:rFonts w:eastAsia="標楷體" w:hAnsi="標楷體" w:cs="標楷體" w:hint="eastAsia"/>
          <w:color w:val="000000"/>
          <w:kern w:val="0"/>
          <w:sz w:val="28"/>
          <w:szCs w:val="28"/>
        </w:rPr>
        <w:t>本活動</w:t>
      </w:r>
      <w:r w:rsidRPr="00EC08FC">
        <w:rPr>
          <w:rFonts w:eastAsia="標楷體" w:cs="標楷體" w:hint="eastAsia"/>
          <w:sz w:val="28"/>
          <w:szCs w:val="28"/>
        </w:rPr>
        <w:t>結合商管學院五系共同舉辦競賽博覽會，</w:t>
      </w:r>
      <w:r w:rsidRPr="00EC08FC">
        <w:rPr>
          <w:rFonts w:eastAsia="標楷體" w:hAnsi="標楷體" w:cs="標楷體" w:hint="eastAsia"/>
          <w:color w:val="000000"/>
          <w:kern w:val="0"/>
          <w:sz w:val="28"/>
          <w:szCs w:val="28"/>
        </w:rPr>
        <w:t>目的在於增進高中職學生對企管、財金、國貿、會計、房地產等專業領域的了解，</w:t>
      </w:r>
      <w:r w:rsidRPr="00EC08FC">
        <w:rPr>
          <w:rFonts w:eastAsia="標楷體" w:cs="標楷體" w:hint="eastAsia"/>
          <w:sz w:val="28"/>
          <w:szCs w:val="28"/>
        </w:rPr>
        <w:t>並激發其對專業競賽的鬥志，以利其決定未來升學與就業之發展方向。</w:t>
      </w:r>
    </w:p>
    <w:p w:rsidR="00624AF1" w:rsidRPr="008B4459" w:rsidRDefault="00624AF1" w:rsidP="00315643">
      <w:pPr>
        <w:pStyle w:val="ListParagraph"/>
        <w:numPr>
          <w:ilvl w:val="0"/>
          <w:numId w:val="2"/>
        </w:numPr>
        <w:ind w:leftChars="0" w:left="567" w:hanging="567"/>
        <w:rPr>
          <w:rFonts w:eastAsia="標楷體"/>
          <w:b/>
          <w:bCs/>
          <w:color w:val="000000"/>
          <w:sz w:val="28"/>
          <w:szCs w:val="28"/>
        </w:rPr>
      </w:pPr>
      <w:r>
        <w:rPr>
          <w:rFonts w:eastAsia="標楷體" w:cs="標楷體" w:hint="eastAsia"/>
          <w:b/>
          <w:bCs/>
          <w:color w:val="000000"/>
          <w:sz w:val="28"/>
          <w:szCs w:val="28"/>
        </w:rPr>
        <w:t>競賽項目與競賽辦法</w:t>
      </w:r>
    </w:p>
    <w:p w:rsidR="00624AF1" w:rsidRPr="005F7E4B" w:rsidRDefault="00624AF1" w:rsidP="00315643">
      <w:pPr>
        <w:pStyle w:val="ListParagraph"/>
        <w:numPr>
          <w:ilvl w:val="0"/>
          <w:numId w:val="1"/>
        </w:numPr>
        <w:tabs>
          <w:tab w:val="num" w:pos="720"/>
        </w:tabs>
        <w:ind w:leftChars="0" w:left="993" w:hanging="426"/>
        <w:rPr>
          <w:rFonts w:eastAsia="標楷體"/>
          <w:color w:val="000000"/>
          <w:sz w:val="28"/>
          <w:szCs w:val="28"/>
        </w:rPr>
      </w:pPr>
      <w:r w:rsidRPr="005F7E4B">
        <w:rPr>
          <w:rFonts w:eastAsia="標楷體" w:cs="標楷體" w:hint="eastAsia"/>
          <w:color w:val="000000"/>
          <w:sz w:val="28"/>
          <w:szCs w:val="28"/>
        </w:rPr>
        <w:t>系列一：</w:t>
      </w:r>
      <w:r w:rsidRPr="005F7E4B">
        <w:rPr>
          <w:rFonts w:eastAsia="標楷體" w:hAnsi="標楷體" w:cs="標楷體" w:hint="eastAsia"/>
          <w:color w:val="000000"/>
          <w:sz w:val="28"/>
          <w:szCs w:val="28"/>
        </w:rPr>
        <w:t>商管金頭腦</w:t>
      </w:r>
      <w:r>
        <w:rPr>
          <w:rFonts w:eastAsia="標楷體" w:hAnsi="標楷體"/>
          <w:color w:val="000000"/>
          <w:sz w:val="28"/>
          <w:szCs w:val="28"/>
        </w:rPr>
        <w:t xml:space="preserve">        (</w:t>
      </w:r>
      <w:r>
        <w:rPr>
          <w:rFonts w:eastAsia="標楷體" w:hAnsi="標楷體" w:cs="標楷體" w:hint="eastAsia"/>
          <w:color w:val="000000"/>
          <w:sz w:val="28"/>
          <w:szCs w:val="28"/>
        </w:rPr>
        <w:t>競賽辦法參閱附件一</w:t>
      </w:r>
      <w:r>
        <w:rPr>
          <w:rFonts w:eastAsia="標楷體" w:hAnsi="標楷體"/>
          <w:color w:val="000000"/>
          <w:sz w:val="28"/>
          <w:szCs w:val="28"/>
        </w:rPr>
        <w:t>)</w:t>
      </w:r>
    </w:p>
    <w:p w:rsidR="00624AF1" w:rsidRPr="001169DA" w:rsidRDefault="00624AF1" w:rsidP="001169DA">
      <w:pPr>
        <w:pStyle w:val="ListParagraph"/>
        <w:numPr>
          <w:ilvl w:val="0"/>
          <w:numId w:val="1"/>
        </w:numPr>
        <w:tabs>
          <w:tab w:val="num" w:pos="720"/>
        </w:tabs>
        <w:ind w:leftChars="0" w:left="993" w:hanging="426"/>
        <w:rPr>
          <w:rFonts w:eastAsia="標楷體"/>
          <w:color w:val="000000"/>
          <w:sz w:val="28"/>
          <w:szCs w:val="28"/>
        </w:rPr>
      </w:pPr>
      <w:r w:rsidRPr="005F7E4B">
        <w:rPr>
          <w:rFonts w:eastAsia="標楷體" w:cs="標楷體" w:hint="eastAsia"/>
          <w:color w:val="000000"/>
          <w:sz w:val="28"/>
          <w:szCs w:val="28"/>
        </w:rPr>
        <w:t>系列二：</w:t>
      </w:r>
      <w:r w:rsidRPr="005F7E4B">
        <w:rPr>
          <w:rFonts w:eastAsia="標楷體" w:hAnsi="標楷體" w:cs="標楷體" w:hint="eastAsia"/>
          <w:color w:val="000000"/>
          <w:sz w:val="28"/>
          <w:szCs w:val="28"/>
        </w:rPr>
        <w:t>產品競報擂台</w:t>
      </w:r>
      <w:r>
        <w:rPr>
          <w:rFonts w:eastAsia="標楷體" w:hAnsi="標楷體"/>
          <w:color w:val="000000"/>
          <w:sz w:val="28"/>
          <w:szCs w:val="28"/>
        </w:rPr>
        <w:t xml:space="preserve">      (</w:t>
      </w:r>
      <w:r>
        <w:rPr>
          <w:rFonts w:eastAsia="標楷體" w:hAnsi="標楷體" w:cs="標楷體" w:hint="eastAsia"/>
          <w:color w:val="000000"/>
          <w:sz w:val="28"/>
          <w:szCs w:val="28"/>
        </w:rPr>
        <w:t>競賽辦法參閱附件二</w:t>
      </w:r>
      <w:r>
        <w:rPr>
          <w:rFonts w:eastAsia="標楷體" w:hAnsi="標楷體"/>
          <w:color w:val="000000"/>
          <w:sz w:val="28"/>
          <w:szCs w:val="28"/>
        </w:rPr>
        <w:t>)</w:t>
      </w:r>
    </w:p>
    <w:p w:rsidR="00624AF1" w:rsidRPr="001169DA" w:rsidRDefault="00624AF1" w:rsidP="001169DA">
      <w:pPr>
        <w:pStyle w:val="ListParagraph"/>
        <w:numPr>
          <w:ilvl w:val="0"/>
          <w:numId w:val="1"/>
        </w:numPr>
        <w:tabs>
          <w:tab w:val="num" w:pos="720"/>
        </w:tabs>
        <w:ind w:leftChars="0" w:left="993" w:hanging="426"/>
        <w:rPr>
          <w:rFonts w:eastAsia="標楷體"/>
          <w:color w:val="000000"/>
          <w:sz w:val="28"/>
          <w:szCs w:val="28"/>
        </w:rPr>
      </w:pPr>
      <w:r w:rsidRPr="005F7E4B">
        <w:rPr>
          <w:rFonts w:eastAsia="標楷體" w:cs="標楷體" w:hint="eastAsia"/>
          <w:color w:val="000000"/>
          <w:sz w:val="28"/>
          <w:szCs w:val="28"/>
        </w:rPr>
        <w:t>系列三：</w:t>
      </w:r>
      <w:r w:rsidRPr="005F7E4B">
        <w:rPr>
          <w:rFonts w:eastAsia="標楷體" w:hAnsi="標楷體" w:cs="標楷體" w:hint="eastAsia"/>
          <w:color w:val="000000"/>
          <w:sz w:val="28"/>
          <w:szCs w:val="28"/>
        </w:rPr>
        <w:t>財務報表爭霸戰</w:t>
      </w:r>
      <w:r>
        <w:rPr>
          <w:rFonts w:eastAsia="標楷體" w:hAnsi="標楷體"/>
          <w:color w:val="000000"/>
          <w:sz w:val="28"/>
          <w:szCs w:val="28"/>
        </w:rPr>
        <w:t xml:space="preserve">    (</w:t>
      </w:r>
      <w:r>
        <w:rPr>
          <w:rFonts w:eastAsia="標楷體" w:hAnsi="標楷體" w:cs="標楷體" w:hint="eastAsia"/>
          <w:color w:val="000000"/>
          <w:sz w:val="28"/>
          <w:szCs w:val="28"/>
        </w:rPr>
        <w:t>競賽辦法參閱附件三</w:t>
      </w:r>
      <w:r>
        <w:rPr>
          <w:rFonts w:eastAsia="標楷體" w:hAnsi="標楷體"/>
          <w:color w:val="000000"/>
          <w:sz w:val="28"/>
          <w:szCs w:val="28"/>
        </w:rPr>
        <w:t>)</w:t>
      </w:r>
    </w:p>
    <w:p w:rsidR="00624AF1" w:rsidRPr="001169DA" w:rsidRDefault="00624AF1" w:rsidP="001169DA">
      <w:pPr>
        <w:pStyle w:val="ListParagraph"/>
        <w:numPr>
          <w:ilvl w:val="0"/>
          <w:numId w:val="1"/>
        </w:numPr>
        <w:tabs>
          <w:tab w:val="num" w:pos="720"/>
        </w:tabs>
        <w:ind w:leftChars="0" w:left="993" w:hanging="426"/>
        <w:rPr>
          <w:rFonts w:eastAsia="標楷體"/>
          <w:color w:val="000000"/>
          <w:sz w:val="28"/>
          <w:szCs w:val="28"/>
        </w:rPr>
      </w:pPr>
      <w:r w:rsidRPr="005F7E4B">
        <w:rPr>
          <w:rFonts w:eastAsia="標楷體" w:cs="標楷體" w:hint="eastAsia"/>
          <w:color w:val="000000"/>
          <w:sz w:val="28"/>
          <w:szCs w:val="28"/>
        </w:rPr>
        <w:t>系列四：</w:t>
      </w:r>
      <w:r>
        <w:rPr>
          <w:rFonts w:eastAsia="標楷體" w:cs="標楷體" w:hint="eastAsia"/>
          <w:color w:val="000000"/>
          <w:sz w:val="28"/>
          <w:szCs w:val="28"/>
        </w:rPr>
        <w:t>財富投資</w:t>
      </w:r>
      <w:r w:rsidRPr="005F7E4B">
        <w:rPr>
          <w:rFonts w:eastAsia="標楷體" w:hAnsi="標楷體" w:cs="標楷體" w:hint="eastAsia"/>
          <w:color w:val="000000"/>
          <w:sz w:val="28"/>
          <w:szCs w:val="28"/>
        </w:rPr>
        <w:t>新人王</w:t>
      </w:r>
      <w:r>
        <w:rPr>
          <w:rFonts w:eastAsia="標楷體" w:hAnsi="標楷體"/>
          <w:color w:val="000000"/>
          <w:sz w:val="28"/>
          <w:szCs w:val="28"/>
        </w:rPr>
        <w:t xml:space="preserve">    (</w:t>
      </w:r>
      <w:r>
        <w:rPr>
          <w:rFonts w:eastAsia="標楷體" w:hAnsi="標楷體" w:cs="標楷體" w:hint="eastAsia"/>
          <w:color w:val="000000"/>
          <w:sz w:val="28"/>
          <w:szCs w:val="28"/>
        </w:rPr>
        <w:t>競賽辦法參閱附件四</w:t>
      </w:r>
      <w:r>
        <w:rPr>
          <w:rFonts w:eastAsia="標楷體" w:hAnsi="標楷體"/>
          <w:color w:val="000000"/>
          <w:sz w:val="28"/>
          <w:szCs w:val="28"/>
        </w:rPr>
        <w:t>)</w:t>
      </w:r>
    </w:p>
    <w:p w:rsidR="00624AF1" w:rsidRPr="001169DA" w:rsidRDefault="00624AF1" w:rsidP="001169DA">
      <w:pPr>
        <w:pStyle w:val="ListParagraph"/>
        <w:numPr>
          <w:ilvl w:val="0"/>
          <w:numId w:val="1"/>
        </w:numPr>
        <w:tabs>
          <w:tab w:val="num" w:pos="720"/>
        </w:tabs>
        <w:ind w:leftChars="0" w:left="993" w:hanging="426"/>
        <w:rPr>
          <w:rFonts w:eastAsia="標楷體"/>
          <w:color w:val="000000"/>
          <w:sz w:val="28"/>
          <w:szCs w:val="28"/>
        </w:rPr>
      </w:pPr>
      <w:r w:rsidRPr="005F7E4B">
        <w:rPr>
          <w:rFonts w:eastAsia="標楷體" w:cs="標楷體" w:hint="eastAsia"/>
          <w:color w:val="000000"/>
          <w:sz w:val="28"/>
          <w:szCs w:val="28"/>
        </w:rPr>
        <w:t>系列五：</w:t>
      </w:r>
      <w:r w:rsidRPr="005F7E4B">
        <w:rPr>
          <w:rFonts w:eastAsia="標楷體" w:hAnsi="標楷體" w:cs="標楷體" w:hint="eastAsia"/>
          <w:color w:val="000000"/>
          <w:sz w:val="28"/>
          <w:szCs w:val="28"/>
        </w:rPr>
        <w:t>房</w:t>
      </w:r>
      <w:r>
        <w:rPr>
          <w:rFonts w:eastAsia="標楷體" w:hAnsi="標楷體" w:cs="標楷體" w:hint="eastAsia"/>
          <w:color w:val="000000"/>
          <w:sz w:val="28"/>
          <w:szCs w:val="28"/>
        </w:rPr>
        <w:t>地</w:t>
      </w:r>
      <w:r w:rsidRPr="005F7E4B">
        <w:rPr>
          <w:rFonts w:eastAsia="標楷體" w:hAnsi="標楷體" w:cs="標楷體" w:hint="eastAsia"/>
          <w:color w:val="000000"/>
          <w:sz w:val="28"/>
          <w:szCs w:val="28"/>
        </w:rPr>
        <w:t>產</w:t>
      </w:r>
      <w:r w:rsidRPr="005F7E4B">
        <w:rPr>
          <w:rFonts w:eastAsia="標楷體" w:hAnsi="標楷體"/>
          <w:color w:val="000000"/>
          <w:sz w:val="28"/>
          <w:szCs w:val="28"/>
        </w:rPr>
        <w:t>PK</w:t>
      </w:r>
      <w:r w:rsidRPr="005F7E4B">
        <w:rPr>
          <w:rFonts w:eastAsia="標楷體" w:hAnsi="標楷體" w:cs="標楷體" w:hint="eastAsia"/>
          <w:color w:val="000000"/>
          <w:sz w:val="28"/>
          <w:szCs w:val="28"/>
        </w:rPr>
        <w:t>賽</w:t>
      </w:r>
      <w:r>
        <w:rPr>
          <w:rFonts w:eastAsia="標楷體" w:hAnsi="標楷體"/>
          <w:color w:val="000000"/>
          <w:sz w:val="28"/>
          <w:szCs w:val="28"/>
        </w:rPr>
        <w:t xml:space="preserve">       (</w:t>
      </w:r>
      <w:r>
        <w:rPr>
          <w:rFonts w:eastAsia="標楷體" w:hAnsi="標楷體" w:cs="標楷體" w:hint="eastAsia"/>
          <w:color w:val="000000"/>
          <w:sz w:val="28"/>
          <w:szCs w:val="28"/>
        </w:rPr>
        <w:t>競賽辦法參閱附件五</w:t>
      </w:r>
      <w:r>
        <w:rPr>
          <w:rFonts w:eastAsia="標楷體" w:hAnsi="標楷體"/>
          <w:color w:val="000000"/>
          <w:sz w:val="28"/>
          <w:szCs w:val="28"/>
        </w:rPr>
        <w:t>)</w:t>
      </w:r>
    </w:p>
    <w:p w:rsidR="00624AF1" w:rsidRPr="008B4459" w:rsidRDefault="00624AF1" w:rsidP="00315643">
      <w:pPr>
        <w:pStyle w:val="ListParagraph"/>
        <w:numPr>
          <w:ilvl w:val="0"/>
          <w:numId w:val="2"/>
        </w:numPr>
        <w:ind w:leftChars="0" w:left="567" w:hanging="567"/>
        <w:rPr>
          <w:rFonts w:eastAsia="標楷體"/>
          <w:b/>
          <w:bCs/>
          <w:color w:val="000000"/>
          <w:sz w:val="28"/>
          <w:szCs w:val="28"/>
        </w:rPr>
      </w:pPr>
      <w:r w:rsidRPr="008B4459">
        <w:rPr>
          <w:rFonts w:eastAsia="標楷體" w:cs="標楷體" w:hint="eastAsia"/>
          <w:b/>
          <w:bCs/>
          <w:color w:val="000000"/>
          <w:sz w:val="28"/>
          <w:szCs w:val="28"/>
        </w:rPr>
        <w:t>活動時間與地點</w:t>
      </w:r>
    </w:p>
    <w:p w:rsidR="00624AF1" w:rsidRDefault="00624AF1" w:rsidP="00315643">
      <w:pPr>
        <w:pStyle w:val="ListParagraph"/>
        <w:numPr>
          <w:ilvl w:val="0"/>
          <w:numId w:val="3"/>
        </w:numPr>
        <w:ind w:leftChars="0"/>
        <w:rPr>
          <w:rFonts w:eastAsia="標楷體" w:hAnsi="標楷體"/>
          <w:sz w:val="28"/>
          <w:szCs w:val="28"/>
        </w:rPr>
      </w:pPr>
      <w:r>
        <w:rPr>
          <w:rFonts w:eastAsia="標楷體" w:hAnsi="標楷體" w:cs="標楷體" w:hint="eastAsia"/>
          <w:sz w:val="28"/>
          <w:szCs w:val="28"/>
        </w:rPr>
        <w:t>報名時間：即日起至</w:t>
      </w:r>
      <w:r>
        <w:rPr>
          <w:rFonts w:eastAsia="標楷體" w:hAnsi="標楷體"/>
          <w:sz w:val="28"/>
          <w:szCs w:val="28"/>
        </w:rPr>
        <w:t>102</w:t>
      </w:r>
      <w:r>
        <w:rPr>
          <w:rFonts w:eastAsia="標楷體" w:hAnsi="標楷體" w:cs="標楷體" w:hint="eastAsia"/>
          <w:sz w:val="28"/>
          <w:szCs w:val="28"/>
        </w:rPr>
        <w:t>年</w:t>
      </w:r>
      <w:r>
        <w:rPr>
          <w:rFonts w:eastAsia="標楷體" w:hAnsi="標楷體"/>
          <w:sz w:val="28"/>
          <w:szCs w:val="28"/>
        </w:rPr>
        <w:t>11</w:t>
      </w:r>
      <w:r>
        <w:rPr>
          <w:rFonts w:eastAsia="標楷體" w:hAnsi="標楷體" w:cs="標楷體" w:hint="eastAsia"/>
          <w:sz w:val="28"/>
          <w:szCs w:val="28"/>
        </w:rPr>
        <w:t>月</w:t>
      </w:r>
      <w:r>
        <w:rPr>
          <w:rFonts w:eastAsia="標楷體" w:hAnsi="標楷體"/>
          <w:sz w:val="28"/>
          <w:szCs w:val="28"/>
        </w:rPr>
        <w:t>15</w:t>
      </w:r>
      <w:r>
        <w:rPr>
          <w:rFonts w:eastAsia="標楷體" w:hAnsi="標楷體" w:cs="標楷體" w:hint="eastAsia"/>
          <w:sz w:val="28"/>
          <w:szCs w:val="28"/>
        </w:rPr>
        <w:t>日止</w:t>
      </w:r>
    </w:p>
    <w:p w:rsidR="00624AF1" w:rsidRPr="001169DA" w:rsidRDefault="00624AF1" w:rsidP="001169DA">
      <w:pPr>
        <w:pStyle w:val="ListParagraph"/>
        <w:numPr>
          <w:ilvl w:val="0"/>
          <w:numId w:val="3"/>
        </w:numPr>
        <w:ind w:leftChars="0"/>
        <w:rPr>
          <w:rFonts w:eastAsia="標楷體" w:hAnsi="標楷體"/>
          <w:sz w:val="28"/>
          <w:szCs w:val="28"/>
        </w:rPr>
      </w:pPr>
      <w:r>
        <w:rPr>
          <w:rFonts w:eastAsia="標楷體" w:hAnsi="標楷體" w:cs="標楷體" w:hint="eastAsia"/>
          <w:sz w:val="28"/>
          <w:szCs w:val="28"/>
        </w:rPr>
        <w:t>報名方式：請參閱各系列競賽辦法</w:t>
      </w:r>
      <w:r>
        <w:rPr>
          <w:rFonts w:eastAsia="標楷體" w:hAnsi="標楷體"/>
          <w:sz w:val="28"/>
          <w:szCs w:val="28"/>
        </w:rPr>
        <w:t>(</w:t>
      </w:r>
      <w:r>
        <w:rPr>
          <w:rFonts w:eastAsia="標楷體" w:hAnsi="標楷體" w:cs="標楷體" w:hint="eastAsia"/>
          <w:sz w:val="28"/>
          <w:szCs w:val="28"/>
        </w:rPr>
        <w:t>附件一</w:t>
      </w:r>
      <w:r>
        <w:rPr>
          <w:rFonts w:eastAsia="標楷體" w:hAnsi="標楷體"/>
          <w:sz w:val="28"/>
          <w:szCs w:val="28"/>
        </w:rPr>
        <w:t>~</w:t>
      </w:r>
      <w:r>
        <w:rPr>
          <w:rFonts w:eastAsia="標楷體" w:hAnsi="標楷體" w:cs="標楷體" w:hint="eastAsia"/>
          <w:sz w:val="28"/>
          <w:szCs w:val="28"/>
        </w:rPr>
        <w:t>五</w:t>
      </w:r>
      <w:r>
        <w:rPr>
          <w:rFonts w:eastAsia="標楷體" w:hAnsi="標楷體"/>
          <w:sz w:val="28"/>
          <w:szCs w:val="28"/>
        </w:rPr>
        <w:t>)</w:t>
      </w:r>
    </w:p>
    <w:p w:rsidR="00624AF1" w:rsidRDefault="00624AF1" w:rsidP="00315643">
      <w:pPr>
        <w:pStyle w:val="ListParagraph"/>
        <w:numPr>
          <w:ilvl w:val="0"/>
          <w:numId w:val="3"/>
        </w:numPr>
        <w:ind w:leftChars="0"/>
        <w:rPr>
          <w:rFonts w:eastAsia="標楷體" w:hAnsi="標楷體"/>
          <w:sz w:val="28"/>
          <w:szCs w:val="28"/>
        </w:rPr>
      </w:pPr>
      <w:r>
        <w:rPr>
          <w:rFonts w:eastAsia="標楷體" w:hAnsi="標楷體" w:cs="標楷體" w:hint="eastAsia"/>
          <w:sz w:val="28"/>
          <w:szCs w:val="28"/>
        </w:rPr>
        <w:t>競賽時間：</w:t>
      </w:r>
      <w:r w:rsidRPr="00E66C9B">
        <w:rPr>
          <w:rFonts w:eastAsia="標楷體" w:hAnsi="標楷體"/>
          <w:sz w:val="28"/>
          <w:szCs w:val="28"/>
        </w:rPr>
        <w:t>102</w:t>
      </w:r>
      <w:r w:rsidRPr="00E66C9B">
        <w:rPr>
          <w:rFonts w:eastAsia="標楷體" w:hAnsi="標楷體" w:cs="標楷體" w:hint="eastAsia"/>
          <w:sz w:val="28"/>
          <w:szCs w:val="28"/>
        </w:rPr>
        <w:t>年</w:t>
      </w:r>
      <w:r w:rsidRPr="00E66C9B">
        <w:rPr>
          <w:rFonts w:eastAsia="標楷體" w:hAnsi="標楷體"/>
          <w:sz w:val="28"/>
          <w:szCs w:val="28"/>
        </w:rPr>
        <w:t>12</w:t>
      </w:r>
      <w:r w:rsidRPr="00E66C9B">
        <w:rPr>
          <w:rFonts w:eastAsia="標楷體" w:hAnsi="標楷體" w:cs="標楷體" w:hint="eastAsia"/>
          <w:sz w:val="28"/>
          <w:szCs w:val="28"/>
        </w:rPr>
        <w:t>月</w:t>
      </w:r>
      <w:r w:rsidRPr="00E66C9B">
        <w:rPr>
          <w:rFonts w:eastAsia="標楷體" w:hAnsi="標楷體"/>
          <w:sz w:val="28"/>
          <w:szCs w:val="28"/>
        </w:rPr>
        <w:t>6</w:t>
      </w:r>
      <w:r w:rsidRPr="00E66C9B">
        <w:rPr>
          <w:rFonts w:eastAsia="標楷體" w:hAnsi="標楷體" w:cs="標楷體" w:hint="eastAsia"/>
          <w:sz w:val="28"/>
          <w:szCs w:val="28"/>
        </w:rPr>
        <w:t>日</w:t>
      </w:r>
      <w:r w:rsidRPr="00E66C9B">
        <w:rPr>
          <w:rFonts w:eastAsia="標楷體"/>
          <w:sz w:val="28"/>
          <w:szCs w:val="28"/>
        </w:rPr>
        <w:t>(</w:t>
      </w:r>
      <w:r w:rsidRPr="00E66C9B">
        <w:rPr>
          <w:rFonts w:eastAsia="標楷體" w:cs="標楷體" w:hint="eastAsia"/>
          <w:sz w:val="28"/>
          <w:szCs w:val="28"/>
        </w:rPr>
        <w:t>星期五</w:t>
      </w:r>
      <w:r w:rsidRPr="00E66C9B">
        <w:rPr>
          <w:rFonts w:eastAsia="標楷體"/>
          <w:sz w:val="28"/>
          <w:szCs w:val="28"/>
        </w:rPr>
        <w:t xml:space="preserve">)  </w:t>
      </w:r>
      <w:r w:rsidRPr="00E66C9B">
        <w:rPr>
          <w:rFonts w:eastAsia="標楷體" w:hAnsi="標楷體"/>
          <w:sz w:val="28"/>
          <w:szCs w:val="28"/>
        </w:rPr>
        <w:t>9:00~12:00</w:t>
      </w:r>
    </w:p>
    <w:p w:rsidR="00624AF1" w:rsidRPr="00933BFF" w:rsidRDefault="00624AF1" w:rsidP="00933BFF">
      <w:pPr>
        <w:pStyle w:val="ListParagraph"/>
        <w:numPr>
          <w:ilvl w:val="0"/>
          <w:numId w:val="3"/>
        </w:numPr>
        <w:ind w:leftChars="0"/>
        <w:rPr>
          <w:rFonts w:eastAsia="標楷體" w:hAnsi="標楷體"/>
          <w:sz w:val="28"/>
          <w:szCs w:val="28"/>
        </w:rPr>
      </w:pPr>
      <w:r w:rsidRPr="00933BFF">
        <w:rPr>
          <w:rFonts w:eastAsia="標楷體" w:hAnsi="標楷體" w:cs="標楷體" w:hint="eastAsia"/>
          <w:sz w:val="28"/>
          <w:szCs w:val="28"/>
        </w:rPr>
        <w:t>競賽地點：</w:t>
      </w:r>
      <w:r w:rsidRPr="00933BFF">
        <w:rPr>
          <w:rFonts w:ascii="標楷體" w:eastAsia="標楷體" w:hAnsi="標楷體" w:cs="標楷體" w:hint="eastAsia"/>
          <w:color w:val="000000"/>
          <w:sz w:val="28"/>
          <w:szCs w:val="28"/>
        </w:rPr>
        <w:t>崑山科技大學圖書資訊館</w:t>
      </w:r>
      <w:r w:rsidRPr="00933BFF">
        <w:rPr>
          <w:rFonts w:ascii="標楷體" w:eastAsia="標楷體" w:hAnsi="標楷體" w:cs="標楷體"/>
          <w:color w:val="000000"/>
          <w:sz w:val="28"/>
          <w:szCs w:val="28"/>
        </w:rPr>
        <w:t>10</w:t>
      </w:r>
      <w:r w:rsidRPr="00933BFF">
        <w:rPr>
          <w:rFonts w:ascii="標楷體" w:eastAsia="標楷體" w:hAnsi="標楷體" w:cs="標楷體" w:hint="eastAsia"/>
          <w:color w:val="000000"/>
          <w:sz w:val="28"/>
          <w:szCs w:val="28"/>
        </w:rPr>
        <w:t>樓國際會議廳</w:t>
      </w:r>
    </w:p>
    <w:p w:rsidR="00624AF1" w:rsidRDefault="00624AF1" w:rsidP="00315643">
      <w:pPr>
        <w:pStyle w:val="ListParagraph"/>
        <w:numPr>
          <w:ilvl w:val="0"/>
          <w:numId w:val="2"/>
        </w:numPr>
        <w:ind w:leftChars="0" w:left="567" w:hanging="567"/>
        <w:rPr>
          <w:rFonts w:eastAsia="標楷體"/>
          <w:b/>
          <w:bCs/>
          <w:color w:val="000000"/>
          <w:sz w:val="28"/>
          <w:szCs w:val="28"/>
        </w:rPr>
      </w:pPr>
      <w:r>
        <w:rPr>
          <w:rFonts w:eastAsia="標楷體" w:cs="標楷體" w:hint="eastAsia"/>
          <w:b/>
          <w:bCs/>
          <w:color w:val="000000"/>
          <w:sz w:val="28"/>
          <w:szCs w:val="28"/>
        </w:rPr>
        <w:t>主辦單位：崑山科技大學商業管理學院</w:t>
      </w:r>
    </w:p>
    <w:p w:rsidR="00624AF1" w:rsidRDefault="00624AF1" w:rsidP="00315643">
      <w:pPr>
        <w:pStyle w:val="ListParagraph"/>
        <w:numPr>
          <w:ilvl w:val="0"/>
          <w:numId w:val="2"/>
        </w:numPr>
        <w:ind w:leftChars="0" w:left="567" w:hanging="567"/>
        <w:rPr>
          <w:rFonts w:eastAsia="標楷體"/>
          <w:b/>
          <w:bCs/>
          <w:color w:val="000000"/>
          <w:sz w:val="28"/>
          <w:szCs w:val="28"/>
        </w:rPr>
      </w:pPr>
      <w:r>
        <w:rPr>
          <w:rFonts w:eastAsia="標楷體" w:cs="標楷體" w:hint="eastAsia"/>
          <w:b/>
          <w:bCs/>
          <w:color w:val="000000"/>
          <w:sz w:val="28"/>
          <w:szCs w:val="28"/>
        </w:rPr>
        <w:t>經費補助：教育部典範科技大學計畫經費</w:t>
      </w:r>
    </w:p>
    <w:p w:rsidR="00624AF1" w:rsidRDefault="00624AF1" w:rsidP="00315643">
      <w:pPr>
        <w:pStyle w:val="ListParagraph"/>
        <w:numPr>
          <w:ilvl w:val="0"/>
          <w:numId w:val="2"/>
        </w:numPr>
        <w:tabs>
          <w:tab w:val="num" w:pos="720"/>
        </w:tabs>
        <w:ind w:leftChars="0" w:left="567" w:hanging="567"/>
        <w:rPr>
          <w:rFonts w:eastAsia="標楷體"/>
          <w:b/>
          <w:bCs/>
          <w:color w:val="000000"/>
          <w:sz w:val="28"/>
          <w:szCs w:val="28"/>
        </w:rPr>
      </w:pPr>
      <w:r w:rsidRPr="0055391F">
        <w:rPr>
          <w:rFonts w:eastAsia="標楷體" w:cs="標楷體" w:hint="eastAsia"/>
          <w:b/>
          <w:bCs/>
          <w:color w:val="000000"/>
          <w:sz w:val="28"/>
          <w:szCs w:val="28"/>
        </w:rPr>
        <w:t>活動詳情：</w:t>
      </w:r>
    </w:p>
    <w:p w:rsidR="00624AF1" w:rsidRPr="00597A7F" w:rsidRDefault="00624AF1" w:rsidP="00B31432">
      <w:pPr>
        <w:pStyle w:val="ListParagraph"/>
        <w:numPr>
          <w:ilvl w:val="0"/>
          <w:numId w:val="5"/>
        </w:numPr>
        <w:ind w:leftChars="0" w:rightChars="-119" w:right="31680"/>
        <w:rPr>
          <w:rFonts w:eastAsia="標楷體"/>
          <w:color w:val="000000"/>
          <w:sz w:val="28"/>
          <w:szCs w:val="28"/>
        </w:rPr>
      </w:pPr>
      <w:r w:rsidRPr="005D7874">
        <w:rPr>
          <w:rFonts w:eastAsia="標楷體" w:cs="標楷體" w:hint="eastAsia"/>
          <w:color w:val="000000"/>
          <w:sz w:val="28"/>
          <w:szCs w:val="28"/>
        </w:rPr>
        <w:t>崑山科技大學商業管理學院首頁</w:t>
      </w:r>
      <w:hyperlink r:id="rId7" w:history="1">
        <w:r w:rsidRPr="005D7874">
          <w:rPr>
            <w:rStyle w:val="Hyperlink"/>
            <w:rFonts w:eastAsia="標楷體"/>
            <w:sz w:val="28"/>
            <w:szCs w:val="28"/>
          </w:rPr>
          <w:t>http://www.ksu.edu.tw/cht/unit/D/T/MA/</w:t>
        </w:r>
      </w:hyperlink>
      <w:r w:rsidRPr="00597A7F">
        <w:rPr>
          <w:rFonts w:eastAsia="標楷體"/>
          <w:color w:val="000000"/>
          <w:sz w:val="28"/>
          <w:szCs w:val="28"/>
        </w:rPr>
        <w:t xml:space="preserve"> </w:t>
      </w:r>
    </w:p>
    <w:p w:rsidR="00624AF1" w:rsidRDefault="00624AF1" w:rsidP="00FB37E7">
      <w:pPr>
        <w:pStyle w:val="ListParagraph"/>
        <w:numPr>
          <w:ilvl w:val="0"/>
          <w:numId w:val="5"/>
        </w:numPr>
        <w:ind w:leftChars="0"/>
        <w:rPr>
          <w:rFonts w:eastAsia="標楷體"/>
          <w:color w:val="000000"/>
          <w:sz w:val="28"/>
          <w:szCs w:val="28"/>
        </w:rPr>
      </w:pPr>
      <w:r w:rsidRPr="0081065F">
        <w:rPr>
          <w:rFonts w:eastAsia="標楷體" w:cs="標楷體" w:hint="eastAsia"/>
          <w:color w:val="000000"/>
          <w:sz w:val="28"/>
          <w:szCs w:val="28"/>
        </w:rPr>
        <w:t>系列一：崑山科技大學企業管理系首頁</w:t>
      </w:r>
      <w:hyperlink r:id="rId8" w:history="1">
        <w:r w:rsidRPr="0081065F">
          <w:rPr>
            <w:rStyle w:val="Hyperlink"/>
            <w:rFonts w:eastAsia="標楷體"/>
            <w:sz w:val="28"/>
            <w:szCs w:val="28"/>
          </w:rPr>
          <w:t>http://www.ksu.edu.tw/cht/unit/D/T/MA/BAD/</w:t>
        </w:r>
      </w:hyperlink>
    </w:p>
    <w:p w:rsidR="00624AF1" w:rsidRDefault="00624AF1" w:rsidP="00FB37E7">
      <w:pPr>
        <w:pStyle w:val="ListParagraph"/>
        <w:numPr>
          <w:ilvl w:val="0"/>
          <w:numId w:val="5"/>
        </w:numPr>
        <w:ind w:leftChars="0"/>
        <w:rPr>
          <w:rFonts w:eastAsia="標楷體"/>
          <w:color w:val="000000"/>
          <w:sz w:val="28"/>
          <w:szCs w:val="28"/>
        </w:rPr>
      </w:pPr>
      <w:r w:rsidRPr="0081065F">
        <w:rPr>
          <w:rFonts w:eastAsia="標楷體" w:cs="標楷體" w:hint="eastAsia"/>
          <w:color w:val="000000"/>
          <w:sz w:val="28"/>
          <w:szCs w:val="28"/>
        </w:rPr>
        <w:t>系列二：崑山科技大學國際貿易系首頁</w:t>
      </w:r>
      <w:hyperlink r:id="rId9" w:history="1">
        <w:r w:rsidRPr="0076338B">
          <w:rPr>
            <w:rStyle w:val="Hyperlink"/>
            <w:rFonts w:eastAsia="標楷體"/>
            <w:sz w:val="28"/>
            <w:szCs w:val="28"/>
          </w:rPr>
          <w:t>http://www.ksu.edu.tw/cht/unit/D/T/MA/ITD/</w:t>
        </w:r>
      </w:hyperlink>
    </w:p>
    <w:p w:rsidR="00624AF1" w:rsidRPr="00FB37E7" w:rsidRDefault="00624AF1" w:rsidP="00FB37E7">
      <w:pPr>
        <w:pStyle w:val="ListParagraph"/>
        <w:numPr>
          <w:ilvl w:val="0"/>
          <w:numId w:val="5"/>
        </w:numPr>
        <w:tabs>
          <w:tab w:val="num" w:pos="720"/>
        </w:tabs>
        <w:ind w:leftChars="0"/>
        <w:rPr>
          <w:rFonts w:eastAsia="標楷體"/>
          <w:color w:val="000000"/>
          <w:sz w:val="28"/>
          <w:szCs w:val="28"/>
        </w:rPr>
      </w:pPr>
      <w:r w:rsidRPr="00FB37E7">
        <w:rPr>
          <w:rFonts w:eastAsia="標楷體" w:cs="標楷體" w:hint="eastAsia"/>
          <w:color w:val="000000"/>
          <w:sz w:val="28"/>
          <w:szCs w:val="28"/>
        </w:rPr>
        <w:t>系列三：崑山科技大學會計資訊系首頁</w:t>
      </w:r>
      <w:hyperlink r:id="rId10" w:history="1">
        <w:r w:rsidRPr="00FB37E7">
          <w:rPr>
            <w:rStyle w:val="Hyperlink"/>
            <w:rFonts w:eastAsia="標楷體"/>
            <w:sz w:val="28"/>
            <w:szCs w:val="28"/>
          </w:rPr>
          <w:t>http://www.ksu.edu.tw/cht/unit/D/T/MA/AID/</w:t>
        </w:r>
      </w:hyperlink>
    </w:p>
    <w:p w:rsidR="00624AF1" w:rsidRDefault="00624AF1" w:rsidP="00FB37E7">
      <w:pPr>
        <w:pStyle w:val="ListParagraph"/>
        <w:numPr>
          <w:ilvl w:val="0"/>
          <w:numId w:val="5"/>
        </w:numPr>
        <w:ind w:leftChars="0"/>
        <w:rPr>
          <w:rFonts w:eastAsia="標楷體"/>
          <w:color w:val="000000"/>
          <w:sz w:val="28"/>
          <w:szCs w:val="28"/>
        </w:rPr>
      </w:pPr>
      <w:r w:rsidRPr="005D7874">
        <w:rPr>
          <w:rFonts w:eastAsia="標楷體" w:cs="標楷體" w:hint="eastAsia"/>
          <w:color w:val="000000"/>
          <w:sz w:val="28"/>
          <w:szCs w:val="28"/>
        </w:rPr>
        <w:t>系列四：崑山科技大學財務金融系首頁</w:t>
      </w:r>
      <w:hyperlink r:id="rId11" w:history="1">
        <w:r w:rsidRPr="0076338B">
          <w:rPr>
            <w:rStyle w:val="Hyperlink"/>
            <w:rFonts w:eastAsia="標楷體"/>
            <w:sz w:val="28"/>
            <w:szCs w:val="28"/>
          </w:rPr>
          <w:t>http://www.ksu.edu.tw/cht/unit/D/T/MA/FBD/</w:t>
        </w:r>
      </w:hyperlink>
    </w:p>
    <w:p w:rsidR="00624AF1" w:rsidRDefault="00624AF1" w:rsidP="00FB37E7">
      <w:pPr>
        <w:pStyle w:val="ListParagraph"/>
        <w:numPr>
          <w:ilvl w:val="0"/>
          <w:numId w:val="5"/>
        </w:numPr>
        <w:ind w:leftChars="0"/>
        <w:rPr>
          <w:rFonts w:eastAsia="標楷體"/>
          <w:color w:val="000000"/>
          <w:sz w:val="28"/>
          <w:szCs w:val="28"/>
        </w:rPr>
      </w:pPr>
      <w:r w:rsidRPr="005D7874">
        <w:rPr>
          <w:rFonts w:eastAsia="標楷體" w:cs="標楷體" w:hint="eastAsia"/>
          <w:color w:val="000000"/>
          <w:sz w:val="28"/>
          <w:szCs w:val="28"/>
        </w:rPr>
        <w:t>系列五：崑山科技大學房地產開發與管理系首頁</w:t>
      </w:r>
      <w:r w:rsidRPr="005D7874">
        <w:rPr>
          <w:rFonts w:eastAsia="標楷體"/>
          <w:color w:val="000000"/>
          <w:sz w:val="28"/>
          <w:szCs w:val="28"/>
        </w:rPr>
        <w:t xml:space="preserve"> </w:t>
      </w:r>
      <w:hyperlink r:id="rId12" w:history="1">
        <w:r w:rsidRPr="0076338B">
          <w:rPr>
            <w:rStyle w:val="Hyperlink"/>
            <w:rFonts w:eastAsia="標楷體"/>
            <w:sz w:val="28"/>
            <w:szCs w:val="28"/>
          </w:rPr>
          <w:t>http://www.ksu.edu.tw/cht/unit/D/T/MA/FBD/</w:t>
        </w:r>
      </w:hyperlink>
    </w:p>
    <w:p w:rsidR="00624AF1" w:rsidRDefault="00624AF1" w:rsidP="005D7874">
      <w:pPr>
        <w:rPr>
          <w:rFonts w:eastAsia="標楷體"/>
          <w:color w:val="000000"/>
          <w:sz w:val="28"/>
          <w:szCs w:val="28"/>
        </w:rPr>
      </w:pPr>
      <w:r>
        <w:rPr>
          <w:rFonts w:eastAsia="標楷體" w:hAnsi="標楷體"/>
          <w:color w:val="000000"/>
          <w:sz w:val="28"/>
          <w:szCs w:val="28"/>
        </w:rPr>
        <w:t xml:space="preserve">    </w:t>
      </w:r>
      <w:r w:rsidRPr="00FB37E7">
        <w:rPr>
          <w:rFonts w:eastAsia="標楷體" w:hAnsi="標楷體" w:cs="標楷體" w:hint="eastAsia"/>
          <w:color w:val="000000"/>
          <w:sz w:val="28"/>
          <w:szCs w:val="28"/>
        </w:rPr>
        <w:t>聯絡人：林妤芳</w:t>
      </w:r>
      <w:r w:rsidRPr="00FB37E7">
        <w:rPr>
          <w:rFonts w:eastAsia="標楷體"/>
          <w:color w:val="000000"/>
          <w:sz w:val="28"/>
          <w:szCs w:val="28"/>
        </w:rPr>
        <w:t xml:space="preserve"> </w:t>
      </w:r>
      <w:r w:rsidRPr="00FB37E7">
        <w:rPr>
          <w:rFonts w:eastAsia="標楷體" w:hAnsi="標楷體" w:cs="標楷體" w:hint="eastAsia"/>
          <w:color w:val="000000"/>
          <w:sz w:val="28"/>
          <w:szCs w:val="28"/>
        </w:rPr>
        <w:t>小姐</w:t>
      </w:r>
      <w:r w:rsidRPr="00FB37E7">
        <w:rPr>
          <w:rFonts w:eastAsia="標楷體" w:hAnsi="標楷體"/>
          <w:color w:val="000000"/>
          <w:sz w:val="28"/>
          <w:szCs w:val="28"/>
        </w:rPr>
        <w:t xml:space="preserve">   </w:t>
      </w:r>
      <w:r w:rsidRPr="00FB37E7">
        <w:rPr>
          <w:rFonts w:eastAsia="標楷體" w:hAnsi="標楷體" w:cs="標楷體" w:hint="eastAsia"/>
          <w:color w:val="000000"/>
          <w:sz w:val="28"/>
          <w:szCs w:val="28"/>
        </w:rPr>
        <w:t>電話：（</w:t>
      </w:r>
      <w:r w:rsidRPr="00FB37E7">
        <w:rPr>
          <w:rFonts w:eastAsia="標楷體"/>
          <w:color w:val="000000"/>
          <w:sz w:val="28"/>
          <w:szCs w:val="28"/>
        </w:rPr>
        <w:t>06</w:t>
      </w:r>
      <w:r w:rsidRPr="00FB37E7">
        <w:rPr>
          <w:rFonts w:eastAsia="標楷體" w:hAnsi="標楷體" w:cs="標楷體" w:hint="eastAsia"/>
          <w:color w:val="000000"/>
          <w:sz w:val="28"/>
          <w:szCs w:val="28"/>
        </w:rPr>
        <w:t>）</w:t>
      </w:r>
      <w:r w:rsidRPr="00FB37E7">
        <w:rPr>
          <w:rFonts w:eastAsia="標楷體"/>
          <w:color w:val="000000"/>
          <w:sz w:val="28"/>
          <w:szCs w:val="28"/>
        </w:rPr>
        <w:t>2727175</w:t>
      </w:r>
      <w:r w:rsidRPr="00FB37E7">
        <w:rPr>
          <w:rFonts w:eastAsia="標楷體" w:hAnsi="標楷體" w:cs="標楷體" w:hint="eastAsia"/>
          <w:color w:val="000000"/>
          <w:sz w:val="28"/>
          <w:szCs w:val="28"/>
        </w:rPr>
        <w:t>分機</w:t>
      </w:r>
      <w:r w:rsidRPr="00FB37E7">
        <w:rPr>
          <w:rFonts w:eastAsia="標楷體"/>
          <w:color w:val="000000"/>
          <w:sz w:val="28"/>
          <w:szCs w:val="28"/>
        </w:rPr>
        <w:t>280</w:t>
      </w:r>
    </w:p>
    <w:p w:rsidR="00624AF1" w:rsidRDefault="00624AF1" w:rsidP="005D7874">
      <w:pPr>
        <w:rPr>
          <w:rFonts w:eastAsia="標楷體"/>
          <w:color w:val="000000"/>
          <w:sz w:val="28"/>
          <w:szCs w:val="28"/>
        </w:rPr>
      </w:pPr>
      <w:r>
        <w:rPr>
          <w:rFonts w:eastAsia="標楷體"/>
          <w:color w:val="000000"/>
          <w:sz w:val="28"/>
          <w:szCs w:val="28"/>
        </w:rPr>
        <w:t xml:space="preserve">    </w:t>
      </w:r>
      <w:r w:rsidRPr="001169DA">
        <w:rPr>
          <w:rFonts w:eastAsia="標楷體"/>
          <w:color w:val="000000"/>
          <w:sz w:val="28"/>
          <w:szCs w:val="28"/>
        </w:rPr>
        <w:t>E-mail</w:t>
      </w:r>
      <w:r w:rsidRPr="001169DA">
        <w:rPr>
          <w:rFonts w:eastAsia="標楷體" w:hAnsi="標楷體" w:cs="標楷體" w:hint="eastAsia"/>
          <w:color w:val="000000"/>
          <w:sz w:val="28"/>
          <w:szCs w:val="28"/>
        </w:rPr>
        <w:t>：</w:t>
      </w:r>
      <w:r w:rsidRPr="001169DA">
        <w:rPr>
          <w:rFonts w:eastAsia="標楷體"/>
          <w:color w:val="000000"/>
          <w:sz w:val="28"/>
          <w:szCs w:val="28"/>
        </w:rPr>
        <w:t>yufang@mail.ksu.edu.tw</w:t>
      </w:r>
    </w:p>
    <w:p w:rsidR="00624AF1" w:rsidRDefault="00624AF1" w:rsidP="005D7874">
      <w:pPr>
        <w:rPr>
          <w:rFonts w:eastAsia="標楷體"/>
          <w:color w:val="000000"/>
          <w:sz w:val="28"/>
          <w:szCs w:val="28"/>
        </w:rPr>
      </w:pPr>
    </w:p>
    <w:p w:rsidR="00624AF1" w:rsidRDefault="00624AF1" w:rsidP="005D7874">
      <w:pPr>
        <w:rPr>
          <w:rFonts w:eastAsia="標楷體"/>
          <w:color w:val="000000"/>
          <w:sz w:val="28"/>
          <w:szCs w:val="28"/>
        </w:rPr>
      </w:pPr>
    </w:p>
    <w:p w:rsidR="00624AF1" w:rsidRDefault="00624AF1" w:rsidP="005D7874">
      <w:pPr>
        <w:rPr>
          <w:rFonts w:eastAsia="標楷體"/>
          <w:color w:val="000000"/>
          <w:sz w:val="28"/>
          <w:szCs w:val="28"/>
        </w:rPr>
      </w:pPr>
    </w:p>
    <w:p w:rsidR="00624AF1" w:rsidRDefault="00624AF1" w:rsidP="005D7874">
      <w:pPr>
        <w:rPr>
          <w:rFonts w:eastAsia="標楷體"/>
          <w:color w:val="000000"/>
          <w:sz w:val="28"/>
          <w:szCs w:val="28"/>
        </w:rPr>
      </w:pPr>
    </w:p>
    <w:p w:rsidR="00624AF1" w:rsidRDefault="00624AF1" w:rsidP="005D7874">
      <w:pPr>
        <w:rPr>
          <w:rFonts w:eastAsia="標楷體"/>
          <w:color w:val="000000"/>
          <w:sz w:val="28"/>
          <w:szCs w:val="28"/>
        </w:rPr>
      </w:pPr>
    </w:p>
    <w:p w:rsidR="00624AF1" w:rsidRDefault="00624AF1" w:rsidP="005D7874">
      <w:pPr>
        <w:rPr>
          <w:rFonts w:eastAsia="標楷體"/>
          <w:color w:val="000000"/>
          <w:sz w:val="28"/>
          <w:szCs w:val="28"/>
        </w:rPr>
      </w:pPr>
    </w:p>
    <w:p w:rsidR="00624AF1" w:rsidRDefault="00624AF1" w:rsidP="005D7874">
      <w:pPr>
        <w:rPr>
          <w:rFonts w:eastAsia="標楷體"/>
          <w:color w:val="000000"/>
          <w:sz w:val="28"/>
          <w:szCs w:val="28"/>
        </w:rPr>
      </w:pPr>
    </w:p>
    <w:p w:rsidR="00624AF1" w:rsidRDefault="00624AF1" w:rsidP="005D7874">
      <w:pPr>
        <w:rPr>
          <w:rFonts w:eastAsia="標楷體"/>
          <w:color w:val="000000"/>
          <w:sz w:val="28"/>
          <w:szCs w:val="28"/>
        </w:rPr>
      </w:pPr>
    </w:p>
    <w:p w:rsidR="00624AF1" w:rsidRDefault="00624AF1" w:rsidP="005D7874">
      <w:pPr>
        <w:rPr>
          <w:rFonts w:eastAsia="標楷體"/>
          <w:color w:val="000000"/>
          <w:sz w:val="28"/>
          <w:szCs w:val="28"/>
        </w:rPr>
      </w:pPr>
    </w:p>
    <w:p w:rsidR="00624AF1" w:rsidRDefault="00624AF1" w:rsidP="005D7874">
      <w:pPr>
        <w:rPr>
          <w:rFonts w:eastAsia="標楷體"/>
          <w:color w:val="000000"/>
          <w:sz w:val="28"/>
          <w:szCs w:val="28"/>
        </w:rPr>
      </w:pPr>
    </w:p>
    <w:p w:rsidR="00624AF1" w:rsidRDefault="00624AF1" w:rsidP="005D7874">
      <w:pPr>
        <w:rPr>
          <w:rFonts w:eastAsia="標楷體"/>
          <w:color w:val="000000"/>
          <w:sz w:val="28"/>
          <w:szCs w:val="28"/>
        </w:rPr>
      </w:pPr>
    </w:p>
    <w:p w:rsidR="00624AF1" w:rsidRPr="00597A7F" w:rsidRDefault="00624AF1" w:rsidP="005D7874">
      <w:pPr>
        <w:rPr>
          <w:rFonts w:eastAsia="標楷體"/>
          <w:color w:val="000000"/>
          <w:sz w:val="28"/>
          <w:szCs w:val="28"/>
        </w:rPr>
      </w:pPr>
    </w:p>
    <w:p w:rsidR="00624AF1" w:rsidRPr="005D7874" w:rsidRDefault="00624AF1" w:rsidP="00FB37E7">
      <w:pPr>
        <w:pStyle w:val="ListParagraph"/>
        <w:numPr>
          <w:ilvl w:val="0"/>
          <w:numId w:val="2"/>
        </w:numPr>
        <w:spacing w:line="500" w:lineRule="exact"/>
        <w:ind w:leftChars="0" w:left="567" w:hanging="567"/>
        <w:rPr>
          <w:rFonts w:eastAsia="標楷體"/>
          <w:b/>
          <w:bCs/>
          <w:color w:val="000000"/>
          <w:sz w:val="28"/>
          <w:szCs w:val="28"/>
        </w:rPr>
      </w:pPr>
      <w:r w:rsidRPr="005D7874">
        <w:rPr>
          <w:rFonts w:eastAsia="標楷體" w:hAnsi="標楷體" w:cs="標楷體" w:hint="eastAsia"/>
          <w:b/>
          <w:bCs/>
          <w:color w:val="000000"/>
          <w:sz w:val="28"/>
          <w:szCs w:val="28"/>
        </w:rPr>
        <w:t>活動議程表</w:t>
      </w:r>
    </w:p>
    <w:p w:rsidR="00624AF1" w:rsidRPr="005D7874" w:rsidRDefault="00624AF1" w:rsidP="005D7874">
      <w:pPr>
        <w:pStyle w:val="ListParagraph"/>
        <w:ind w:leftChars="0" w:left="1200"/>
        <w:jc w:val="center"/>
        <w:rPr>
          <w:rFonts w:eastAsia="標楷體"/>
          <w:b/>
          <w:bCs/>
          <w:sz w:val="28"/>
          <w:szCs w:val="28"/>
        </w:rPr>
      </w:pPr>
      <w:r w:rsidRPr="005D7874">
        <w:rPr>
          <w:rFonts w:eastAsia="標楷體"/>
          <w:b/>
          <w:bCs/>
          <w:sz w:val="28"/>
          <w:szCs w:val="28"/>
        </w:rPr>
        <w:t>2013</w:t>
      </w:r>
      <w:r w:rsidRPr="005D7874">
        <w:rPr>
          <w:rFonts w:eastAsia="標楷體" w:cs="標楷體" w:hint="eastAsia"/>
          <w:b/>
          <w:bCs/>
          <w:sz w:val="28"/>
          <w:szCs w:val="28"/>
        </w:rPr>
        <w:t>全國高中職商管爭霸戰</w:t>
      </w:r>
      <w:r>
        <w:rPr>
          <w:rFonts w:eastAsia="標楷體" w:cs="標楷體" w:hint="eastAsia"/>
          <w:b/>
          <w:bCs/>
          <w:sz w:val="28"/>
          <w:szCs w:val="28"/>
        </w:rPr>
        <w:t>議程表</w:t>
      </w:r>
    </w:p>
    <w:tbl>
      <w:tblPr>
        <w:tblpPr w:leftFromText="180" w:rightFromText="180" w:vertAnchor="text" w:horzAnchor="margin" w:tblpXSpec="center" w:tblpY="193"/>
        <w:tblW w:w="840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1681"/>
        <w:gridCol w:w="2396"/>
        <w:gridCol w:w="2410"/>
        <w:gridCol w:w="1915"/>
      </w:tblGrid>
      <w:tr w:rsidR="00624AF1" w:rsidRPr="008F37C6">
        <w:trPr>
          <w:trHeight w:val="460"/>
        </w:trPr>
        <w:tc>
          <w:tcPr>
            <w:tcW w:w="1681" w:type="dxa"/>
            <w:tcBorders>
              <w:top w:val="double" w:sz="4" w:space="0" w:color="auto"/>
            </w:tcBorders>
            <w:vAlign w:val="center"/>
          </w:tcPr>
          <w:p w:rsidR="00624AF1" w:rsidRPr="008F37C6" w:rsidRDefault="00624AF1" w:rsidP="0093246B">
            <w:pPr>
              <w:jc w:val="center"/>
              <w:rPr>
                <w:rFonts w:eastAsia="標楷體"/>
                <w:b/>
                <w:bCs/>
              </w:rPr>
            </w:pPr>
            <w:r w:rsidRPr="008F37C6">
              <w:rPr>
                <w:rFonts w:eastAsia="標楷體" w:hAnsi="標楷體" w:cs="標楷體" w:hint="eastAsia"/>
                <w:b/>
                <w:bCs/>
              </w:rPr>
              <w:t>時間</w:t>
            </w:r>
          </w:p>
        </w:tc>
        <w:tc>
          <w:tcPr>
            <w:tcW w:w="2396" w:type="dxa"/>
            <w:tcBorders>
              <w:top w:val="double" w:sz="4" w:space="0" w:color="auto"/>
            </w:tcBorders>
            <w:vAlign w:val="center"/>
          </w:tcPr>
          <w:p w:rsidR="00624AF1" w:rsidRPr="008F37C6" w:rsidRDefault="00624AF1" w:rsidP="0093246B">
            <w:pPr>
              <w:jc w:val="center"/>
              <w:rPr>
                <w:rFonts w:eastAsia="標楷體"/>
                <w:b/>
                <w:bCs/>
              </w:rPr>
            </w:pPr>
            <w:r w:rsidRPr="008F37C6">
              <w:rPr>
                <w:rFonts w:eastAsia="標楷體" w:hAnsi="標楷體" w:cs="標楷體" w:hint="eastAsia"/>
                <w:b/>
                <w:bCs/>
              </w:rPr>
              <w:t>項目</w:t>
            </w:r>
          </w:p>
        </w:tc>
        <w:tc>
          <w:tcPr>
            <w:tcW w:w="2410" w:type="dxa"/>
            <w:tcBorders>
              <w:top w:val="double" w:sz="4" w:space="0" w:color="auto"/>
            </w:tcBorders>
            <w:vAlign w:val="center"/>
          </w:tcPr>
          <w:p w:rsidR="00624AF1" w:rsidRPr="008F37C6" w:rsidRDefault="00624AF1" w:rsidP="0093246B">
            <w:pPr>
              <w:jc w:val="center"/>
              <w:rPr>
                <w:rFonts w:eastAsia="標楷體"/>
                <w:b/>
                <w:bCs/>
              </w:rPr>
            </w:pPr>
            <w:r>
              <w:rPr>
                <w:rFonts w:eastAsia="標楷體" w:cs="標楷體" w:hint="eastAsia"/>
                <w:b/>
                <w:bCs/>
              </w:rPr>
              <w:t>活動地點</w:t>
            </w:r>
          </w:p>
        </w:tc>
        <w:tc>
          <w:tcPr>
            <w:tcW w:w="1915" w:type="dxa"/>
            <w:tcBorders>
              <w:top w:val="double" w:sz="4" w:space="0" w:color="auto"/>
            </w:tcBorders>
            <w:vAlign w:val="center"/>
          </w:tcPr>
          <w:p w:rsidR="00624AF1" w:rsidRPr="008F37C6" w:rsidRDefault="00624AF1" w:rsidP="0093246B">
            <w:pPr>
              <w:jc w:val="center"/>
              <w:rPr>
                <w:rFonts w:eastAsia="標楷體"/>
                <w:b/>
                <w:bCs/>
              </w:rPr>
            </w:pPr>
            <w:r w:rsidRPr="008F37C6">
              <w:rPr>
                <w:rFonts w:eastAsia="標楷體" w:hAnsi="標楷體" w:cs="標楷體" w:hint="eastAsia"/>
                <w:b/>
                <w:bCs/>
              </w:rPr>
              <w:t>報告人</w:t>
            </w:r>
            <w:r w:rsidRPr="008F37C6">
              <w:rPr>
                <w:rFonts w:eastAsia="標楷體"/>
                <w:b/>
                <w:bCs/>
              </w:rPr>
              <w:t>/</w:t>
            </w:r>
            <w:r w:rsidRPr="008F37C6">
              <w:rPr>
                <w:rFonts w:eastAsia="標楷體" w:hAnsi="標楷體" w:cs="標楷體" w:hint="eastAsia"/>
                <w:b/>
                <w:bCs/>
              </w:rPr>
              <w:t>主持人</w:t>
            </w:r>
          </w:p>
        </w:tc>
      </w:tr>
      <w:tr w:rsidR="00624AF1" w:rsidRPr="008F37C6">
        <w:trPr>
          <w:trHeight w:val="625"/>
        </w:trPr>
        <w:tc>
          <w:tcPr>
            <w:tcW w:w="1681" w:type="dxa"/>
            <w:vAlign w:val="center"/>
          </w:tcPr>
          <w:p w:rsidR="00624AF1" w:rsidRPr="008F37C6" w:rsidRDefault="00624AF1" w:rsidP="0093246B">
            <w:pPr>
              <w:jc w:val="center"/>
              <w:rPr>
                <w:rFonts w:eastAsia="標楷體"/>
              </w:rPr>
            </w:pPr>
            <w:r w:rsidRPr="008F37C6">
              <w:rPr>
                <w:rFonts w:eastAsia="標楷體"/>
              </w:rPr>
              <w:t>08</w:t>
            </w:r>
            <w:r w:rsidRPr="008F37C6">
              <w:rPr>
                <w:rFonts w:eastAsia="標楷體" w:hAnsi="標楷體" w:cs="標楷體" w:hint="eastAsia"/>
              </w:rPr>
              <w:t>：</w:t>
            </w:r>
            <w:r>
              <w:rPr>
                <w:rFonts w:eastAsia="標楷體"/>
              </w:rPr>
              <w:t>30-09</w:t>
            </w:r>
            <w:r w:rsidRPr="008F37C6">
              <w:rPr>
                <w:rFonts w:eastAsia="標楷體" w:hAnsi="標楷體" w:cs="標楷體" w:hint="eastAsia"/>
              </w:rPr>
              <w:t>：</w:t>
            </w:r>
            <w:r>
              <w:rPr>
                <w:rFonts w:eastAsia="標楷體"/>
              </w:rPr>
              <w:t>0</w:t>
            </w:r>
            <w:r w:rsidRPr="008F37C6">
              <w:rPr>
                <w:rFonts w:eastAsia="標楷體"/>
              </w:rPr>
              <w:t>0</w:t>
            </w:r>
          </w:p>
        </w:tc>
        <w:tc>
          <w:tcPr>
            <w:tcW w:w="2396" w:type="dxa"/>
            <w:vAlign w:val="center"/>
          </w:tcPr>
          <w:p w:rsidR="00624AF1" w:rsidRPr="008F37C6" w:rsidRDefault="00624AF1" w:rsidP="00E66C9B">
            <w:pPr>
              <w:rPr>
                <w:rFonts w:eastAsia="標楷體"/>
              </w:rPr>
            </w:pPr>
            <w:r w:rsidRPr="008F37C6">
              <w:rPr>
                <w:rFonts w:eastAsia="標楷體" w:hAnsi="標楷體" w:cs="標楷體" w:hint="eastAsia"/>
              </w:rPr>
              <w:t>簽到</w:t>
            </w:r>
          </w:p>
        </w:tc>
        <w:tc>
          <w:tcPr>
            <w:tcW w:w="2410" w:type="dxa"/>
            <w:vAlign w:val="center"/>
          </w:tcPr>
          <w:p w:rsidR="00624AF1" w:rsidRPr="008F37C6" w:rsidRDefault="00624AF1" w:rsidP="00806C4C">
            <w:pPr>
              <w:rPr>
                <w:rFonts w:eastAsia="標楷體"/>
              </w:rPr>
            </w:pPr>
            <w:r>
              <w:rPr>
                <w:rFonts w:eastAsia="標楷體" w:cs="標楷體" w:hint="eastAsia"/>
              </w:rPr>
              <w:t>國際會議廳</w:t>
            </w:r>
          </w:p>
        </w:tc>
        <w:tc>
          <w:tcPr>
            <w:tcW w:w="1915" w:type="dxa"/>
            <w:vAlign w:val="center"/>
          </w:tcPr>
          <w:p w:rsidR="00624AF1" w:rsidRPr="008F37C6" w:rsidRDefault="00624AF1" w:rsidP="0093246B">
            <w:pPr>
              <w:jc w:val="center"/>
              <w:rPr>
                <w:rFonts w:eastAsia="標楷體"/>
              </w:rPr>
            </w:pPr>
            <w:r w:rsidRPr="008F37C6">
              <w:rPr>
                <w:rFonts w:eastAsia="標楷體" w:hAnsi="標楷體" w:cs="標楷體" w:hint="eastAsia"/>
              </w:rPr>
              <w:t>－</w:t>
            </w:r>
          </w:p>
        </w:tc>
      </w:tr>
      <w:tr w:rsidR="00624AF1" w:rsidRPr="008F37C6">
        <w:trPr>
          <w:trHeight w:val="853"/>
        </w:trPr>
        <w:tc>
          <w:tcPr>
            <w:tcW w:w="1681" w:type="dxa"/>
            <w:vAlign w:val="center"/>
          </w:tcPr>
          <w:p w:rsidR="00624AF1" w:rsidRPr="008F37C6" w:rsidRDefault="00624AF1" w:rsidP="0093246B">
            <w:pPr>
              <w:jc w:val="center"/>
              <w:rPr>
                <w:rFonts w:eastAsia="標楷體"/>
              </w:rPr>
            </w:pPr>
            <w:r>
              <w:rPr>
                <w:rFonts w:eastAsia="標楷體"/>
              </w:rPr>
              <w:t>09</w:t>
            </w:r>
            <w:r w:rsidRPr="008F37C6">
              <w:rPr>
                <w:rFonts w:eastAsia="標楷體" w:hAnsi="標楷體" w:cs="標楷體" w:hint="eastAsia"/>
              </w:rPr>
              <w:t>：</w:t>
            </w:r>
            <w:r>
              <w:rPr>
                <w:rFonts w:eastAsia="標楷體"/>
              </w:rPr>
              <w:t>0</w:t>
            </w:r>
            <w:r w:rsidRPr="008F37C6">
              <w:rPr>
                <w:rFonts w:eastAsia="標楷體"/>
              </w:rPr>
              <w:t>0-09</w:t>
            </w:r>
            <w:r w:rsidRPr="008F37C6">
              <w:rPr>
                <w:rFonts w:eastAsia="標楷體" w:hAnsi="標楷體" w:cs="標楷體" w:hint="eastAsia"/>
              </w:rPr>
              <w:t>：</w:t>
            </w:r>
            <w:r>
              <w:rPr>
                <w:rFonts w:eastAsia="標楷體"/>
              </w:rPr>
              <w:t>3</w:t>
            </w:r>
            <w:r w:rsidRPr="008F37C6">
              <w:rPr>
                <w:rFonts w:eastAsia="標楷體"/>
              </w:rPr>
              <w:t>0</w:t>
            </w:r>
          </w:p>
        </w:tc>
        <w:tc>
          <w:tcPr>
            <w:tcW w:w="2396" w:type="dxa"/>
            <w:vAlign w:val="center"/>
          </w:tcPr>
          <w:p w:rsidR="00624AF1" w:rsidRPr="008F37C6" w:rsidRDefault="00624AF1" w:rsidP="0093246B">
            <w:pPr>
              <w:jc w:val="both"/>
              <w:rPr>
                <w:rFonts w:eastAsia="標楷體"/>
              </w:rPr>
            </w:pPr>
            <w:r>
              <w:rPr>
                <w:rFonts w:eastAsia="標楷體" w:hAnsi="標楷體" w:cs="標楷體" w:hint="eastAsia"/>
              </w:rPr>
              <w:t>院長致詞</w:t>
            </w:r>
          </w:p>
        </w:tc>
        <w:tc>
          <w:tcPr>
            <w:tcW w:w="2410" w:type="dxa"/>
            <w:vAlign w:val="center"/>
          </w:tcPr>
          <w:p w:rsidR="00624AF1" w:rsidRPr="008F37C6" w:rsidRDefault="00624AF1" w:rsidP="0093246B">
            <w:pPr>
              <w:jc w:val="both"/>
              <w:rPr>
                <w:rFonts w:eastAsia="標楷體"/>
              </w:rPr>
            </w:pPr>
            <w:r>
              <w:rPr>
                <w:rFonts w:eastAsia="標楷體" w:cs="標楷體" w:hint="eastAsia"/>
              </w:rPr>
              <w:t>國際會議廳</w:t>
            </w:r>
          </w:p>
        </w:tc>
        <w:tc>
          <w:tcPr>
            <w:tcW w:w="1915" w:type="dxa"/>
            <w:vAlign w:val="center"/>
          </w:tcPr>
          <w:p w:rsidR="00624AF1" w:rsidRPr="008F37C6" w:rsidRDefault="00624AF1" w:rsidP="0093246B">
            <w:pPr>
              <w:jc w:val="center"/>
              <w:rPr>
                <w:rFonts w:eastAsia="標楷體"/>
              </w:rPr>
            </w:pPr>
            <w:r>
              <w:rPr>
                <w:rFonts w:eastAsia="標楷體" w:hAnsi="標楷體" w:cs="標楷體" w:hint="eastAsia"/>
              </w:rPr>
              <w:t>商管學院陳淑美院長</w:t>
            </w:r>
          </w:p>
        </w:tc>
      </w:tr>
      <w:tr w:rsidR="00624AF1" w:rsidRPr="008F37C6">
        <w:trPr>
          <w:trHeight w:val="687"/>
        </w:trPr>
        <w:tc>
          <w:tcPr>
            <w:tcW w:w="1681" w:type="dxa"/>
            <w:vMerge w:val="restart"/>
            <w:vAlign w:val="center"/>
          </w:tcPr>
          <w:p w:rsidR="00624AF1" w:rsidRPr="008F37C6" w:rsidRDefault="00624AF1" w:rsidP="0093246B">
            <w:pPr>
              <w:jc w:val="center"/>
              <w:rPr>
                <w:rFonts w:eastAsia="標楷體"/>
              </w:rPr>
            </w:pPr>
            <w:r w:rsidRPr="008F37C6">
              <w:rPr>
                <w:rFonts w:eastAsia="標楷體"/>
              </w:rPr>
              <w:t>09</w:t>
            </w:r>
            <w:r w:rsidRPr="008F37C6">
              <w:rPr>
                <w:rFonts w:eastAsia="標楷體" w:hAnsi="標楷體" w:cs="標楷體" w:hint="eastAsia"/>
              </w:rPr>
              <w:t>：</w:t>
            </w:r>
            <w:r>
              <w:rPr>
                <w:rFonts w:eastAsia="標楷體"/>
              </w:rPr>
              <w:t>3</w:t>
            </w:r>
            <w:r w:rsidRPr="008F37C6">
              <w:rPr>
                <w:rFonts w:eastAsia="標楷體"/>
              </w:rPr>
              <w:t>0</w:t>
            </w:r>
            <w:r>
              <w:rPr>
                <w:rFonts w:eastAsia="標楷體"/>
              </w:rPr>
              <w:t>-11</w:t>
            </w:r>
            <w:r w:rsidRPr="008F37C6">
              <w:rPr>
                <w:rFonts w:eastAsia="標楷體" w:hAnsi="標楷體" w:cs="標楷體" w:hint="eastAsia"/>
              </w:rPr>
              <w:t>：</w:t>
            </w:r>
            <w:r>
              <w:rPr>
                <w:rFonts w:eastAsia="標楷體"/>
              </w:rPr>
              <w:t>3</w:t>
            </w:r>
            <w:r w:rsidRPr="008F37C6">
              <w:rPr>
                <w:rFonts w:eastAsia="標楷體"/>
              </w:rPr>
              <w:t>0</w:t>
            </w:r>
          </w:p>
        </w:tc>
        <w:tc>
          <w:tcPr>
            <w:tcW w:w="2396" w:type="dxa"/>
            <w:vAlign w:val="center"/>
          </w:tcPr>
          <w:p w:rsidR="00624AF1" w:rsidRDefault="00624AF1" w:rsidP="00023FD8">
            <w:pPr>
              <w:rPr>
                <w:rFonts w:eastAsia="標楷體" w:hAnsi="標楷體"/>
                <w:color w:val="000000"/>
              </w:rPr>
            </w:pPr>
            <w:r>
              <w:rPr>
                <w:rFonts w:eastAsia="標楷體" w:hAnsi="標楷體" w:cs="標楷體" w:hint="eastAsia"/>
                <w:color w:val="000000"/>
              </w:rPr>
              <w:t>系列一</w:t>
            </w:r>
            <w:r>
              <w:rPr>
                <w:rFonts w:eastAsia="標楷體" w:hAnsi="標楷體"/>
                <w:color w:val="000000"/>
              </w:rPr>
              <w:t>(</w:t>
            </w:r>
            <w:r>
              <w:rPr>
                <w:rFonts w:eastAsia="標楷體" w:hAnsi="標楷體" w:cs="標楷體" w:hint="eastAsia"/>
                <w:color w:val="000000"/>
              </w:rPr>
              <w:t>企管系</w:t>
            </w:r>
            <w:r>
              <w:rPr>
                <w:rFonts w:eastAsia="標楷體" w:hAnsi="標楷體"/>
                <w:color w:val="000000"/>
              </w:rPr>
              <w:t>)</w:t>
            </w:r>
            <w:r>
              <w:rPr>
                <w:rFonts w:eastAsia="標楷體" w:hAnsi="標楷體" w:cs="標楷體" w:hint="eastAsia"/>
                <w:color w:val="000000"/>
              </w:rPr>
              <w:t>：</w:t>
            </w:r>
          </w:p>
          <w:p w:rsidR="00624AF1" w:rsidRPr="008F37C6" w:rsidRDefault="00624AF1" w:rsidP="00023FD8">
            <w:pPr>
              <w:rPr>
                <w:rFonts w:eastAsia="標楷體"/>
              </w:rPr>
            </w:pPr>
            <w:r>
              <w:rPr>
                <w:rFonts w:eastAsia="標楷體" w:hAnsi="標楷體" w:cs="標楷體" w:hint="eastAsia"/>
                <w:color w:val="000000"/>
              </w:rPr>
              <w:t>商管金頭腦</w:t>
            </w:r>
          </w:p>
        </w:tc>
        <w:tc>
          <w:tcPr>
            <w:tcW w:w="2410" w:type="dxa"/>
            <w:vAlign w:val="center"/>
          </w:tcPr>
          <w:p w:rsidR="00624AF1" w:rsidRPr="008F37C6" w:rsidRDefault="00624AF1" w:rsidP="0093246B">
            <w:pPr>
              <w:rPr>
                <w:rFonts w:eastAsia="標楷體"/>
              </w:rPr>
            </w:pPr>
            <w:r>
              <w:rPr>
                <w:rFonts w:eastAsia="標楷體" w:hAnsi="標楷體" w:cs="標楷體" w:hint="eastAsia"/>
                <w:color w:val="000000"/>
              </w:rPr>
              <w:t>國際會議廳</w:t>
            </w:r>
          </w:p>
        </w:tc>
        <w:tc>
          <w:tcPr>
            <w:tcW w:w="1915" w:type="dxa"/>
            <w:vAlign w:val="center"/>
          </w:tcPr>
          <w:p w:rsidR="00624AF1" w:rsidRPr="008F37C6" w:rsidRDefault="00624AF1" w:rsidP="00023FD8">
            <w:pPr>
              <w:jc w:val="center"/>
              <w:rPr>
                <w:rFonts w:eastAsia="標楷體"/>
              </w:rPr>
            </w:pPr>
            <w:r>
              <w:rPr>
                <w:rFonts w:eastAsia="標楷體" w:hAnsi="標楷體" w:cs="標楷體" w:hint="eastAsia"/>
              </w:rPr>
              <w:t>蘇之敏老師</w:t>
            </w:r>
          </w:p>
        </w:tc>
      </w:tr>
      <w:tr w:rsidR="00624AF1" w:rsidRPr="008F37C6">
        <w:trPr>
          <w:trHeight w:val="687"/>
        </w:trPr>
        <w:tc>
          <w:tcPr>
            <w:tcW w:w="1681" w:type="dxa"/>
            <w:vMerge/>
            <w:vAlign w:val="center"/>
          </w:tcPr>
          <w:p w:rsidR="00624AF1" w:rsidRPr="008F37C6" w:rsidRDefault="00624AF1" w:rsidP="0093246B">
            <w:pPr>
              <w:jc w:val="center"/>
              <w:rPr>
                <w:rFonts w:eastAsia="標楷體"/>
              </w:rPr>
            </w:pPr>
          </w:p>
        </w:tc>
        <w:tc>
          <w:tcPr>
            <w:tcW w:w="2396" w:type="dxa"/>
            <w:vAlign w:val="center"/>
          </w:tcPr>
          <w:p w:rsidR="00624AF1" w:rsidRDefault="00624AF1" w:rsidP="0093246B">
            <w:pPr>
              <w:rPr>
                <w:rFonts w:eastAsia="標楷體" w:hAnsi="標楷體"/>
                <w:color w:val="000000"/>
              </w:rPr>
            </w:pPr>
            <w:r>
              <w:rPr>
                <w:rFonts w:eastAsia="標楷體" w:hAnsi="標楷體" w:cs="標楷體" w:hint="eastAsia"/>
                <w:color w:val="000000"/>
              </w:rPr>
              <w:t>系列二</w:t>
            </w:r>
            <w:r>
              <w:rPr>
                <w:rFonts w:eastAsia="標楷體" w:hAnsi="標楷體"/>
                <w:color w:val="000000"/>
              </w:rPr>
              <w:t>(</w:t>
            </w:r>
            <w:r>
              <w:rPr>
                <w:rFonts w:eastAsia="標楷體" w:hAnsi="標楷體" w:cs="標楷體" w:hint="eastAsia"/>
                <w:color w:val="000000"/>
              </w:rPr>
              <w:t>國貿系</w:t>
            </w:r>
            <w:r>
              <w:rPr>
                <w:rFonts w:eastAsia="標楷體" w:hAnsi="標楷體"/>
                <w:color w:val="000000"/>
              </w:rPr>
              <w:t>)</w:t>
            </w:r>
            <w:r>
              <w:rPr>
                <w:rFonts w:eastAsia="標楷體" w:hAnsi="標楷體" w:cs="標楷體" w:hint="eastAsia"/>
                <w:color w:val="000000"/>
              </w:rPr>
              <w:t>：</w:t>
            </w:r>
          </w:p>
          <w:p w:rsidR="00624AF1" w:rsidRPr="008F37C6" w:rsidRDefault="00624AF1" w:rsidP="0093246B">
            <w:pPr>
              <w:rPr>
                <w:rFonts w:eastAsia="標楷體" w:hAnsi="標楷體"/>
                <w:color w:val="000000"/>
              </w:rPr>
            </w:pPr>
            <w:r>
              <w:rPr>
                <w:rFonts w:eastAsia="標楷體" w:hAnsi="標楷體" w:cs="標楷體" w:hint="eastAsia"/>
                <w:color w:val="000000"/>
              </w:rPr>
              <w:t>產品競報擂台</w:t>
            </w:r>
          </w:p>
        </w:tc>
        <w:tc>
          <w:tcPr>
            <w:tcW w:w="2410" w:type="dxa"/>
            <w:vAlign w:val="center"/>
          </w:tcPr>
          <w:p w:rsidR="00624AF1" w:rsidRPr="008F37C6" w:rsidRDefault="00624AF1" w:rsidP="00750F7D">
            <w:pPr>
              <w:rPr>
                <w:rFonts w:eastAsia="標楷體" w:hAnsi="標楷體"/>
                <w:color w:val="000000"/>
              </w:rPr>
            </w:pPr>
            <w:r>
              <w:rPr>
                <w:rFonts w:eastAsia="標楷體" w:hAnsi="標楷體" w:cs="標楷體" w:hint="eastAsia"/>
                <w:color w:val="000000"/>
              </w:rPr>
              <w:t>第一、二階梯教室</w:t>
            </w:r>
          </w:p>
        </w:tc>
        <w:tc>
          <w:tcPr>
            <w:tcW w:w="1915" w:type="dxa"/>
            <w:vAlign w:val="center"/>
          </w:tcPr>
          <w:p w:rsidR="00624AF1" w:rsidRPr="008F37C6" w:rsidRDefault="00624AF1" w:rsidP="0093246B">
            <w:pPr>
              <w:jc w:val="center"/>
              <w:rPr>
                <w:rFonts w:eastAsia="標楷體" w:hAnsi="標楷體"/>
              </w:rPr>
            </w:pPr>
            <w:r>
              <w:rPr>
                <w:rFonts w:eastAsia="標楷體" w:hAnsi="標楷體" w:cs="標楷體" w:hint="eastAsia"/>
              </w:rPr>
              <w:t>陳碩珮老師</w:t>
            </w:r>
          </w:p>
        </w:tc>
      </w:tr>
      <w:tr w:rsidR="00624AF1" w:rsidRPr="008F37C6">
        <w:trPr>
          <w:trHeight w:val="687"/>
        </w:trPr>
        <w:tc>
          <w:tcPr>
            <w:tcW w:w="1681" w:type="dxa"/>
            <w:vMerge/>
            <w:vAlign w:val="center"/>
          </w:tcPr>
          <w:p w:rsidR="00624AF1" w:rsidRPr="008F37C6" w:rsidRDefault="00624AF1" w:rsidP="0093246B">
            <w:pPr>
              <w:jc w:val="center"/>
              <w:rPr>
                <w:rFonts w:eastAsia="標楷體"/>
              </w:rPr>
            </w:pPr>
          </w:p>
        </w:tc>
        <w:tc>
          <w:tcPr>
            <w:tcW w:w="2396" w:type="dxa"/>
            <w:vAlign w:val="center"/>
          </w:tcPr>
          <w:p w:rsidR="00624AF1" w:rsidRDefault="00624AF1" w:rsidP="0093246B">
            <w:pPr>
              <w:rPr>
                <w:rFonts w:eastAsia="標楷體" w:hAnsi="標楷體"/>
                <w:color w:val="000000"/>
              </w:rPr>
            </w:pPr>
            <w:r>
              <w:rPr>
                <w:rFonts w:eastAsia="標楷體" w:hAnsi="標楷體" w:cs="標楷體" w:hint="eastAsia"/>
                <w:color w:val="000000"/>
              </w:rPr>
              <w:t>系列三</w:t>
            </w:r>
            <w:r>
              <w:rPr>
                <w:rFonts w:eastAsia="標楷體" w:hAnsi="標楷體"/>
                <w:color w:val="000000"/>
              </w:rPr>
              <w:t>(</w:t>
            </w:r>
            <w:r>
              <w:rPr>
                <w:rFonts w:eastAsia="標楷體" w:hAnsi="標楷體" w:cs="標楷體" w:hint="eastAsia"/>
                <w:color w:val="000000"/>
              </w:rPr>
              <w:t>會資系</w:t>
            </w:r>
            <w:r>
              <w:rPr>
                <w:rFonts w:eastAsia="標楷體" w:hAnsi="標楷體"/>
                <w:color w:val="000000"/>
              </w:rPr>
              <w:t>)</w:t>
            </w:r>
            <w:r>
              <w:rPr>
                <w:rFonts w:eastAsia="標楷體" w:hAnsi="標楷體" w:cs="標楷體" w:hint="eastAsia"/>
                <w:color w:val="000000"/>
              </w:rPr>
              <w:t>：</w:t>
            </w:r>
          </w:p>
          <w:p w:rsidR="00624AF1" w:rsidRPr="00C80F52" w:rsidRDefault="00624AF1" w:rsidP="0093246B">
            <w:pPr>
              <w:rPr>
                <w:rFonts w:eastAsia="標楷體" w:hAnsi="標楷體"/>
                <w:color w:val="000000"/>
              </w:rPr>
            </w:pPr>
            <w:r w:rsidRPr="00C80F52">
              <w:rPr>
                <w:rFonts w:eastAsia="標楷體" w:hAnsi="標楷體" w:cs="標楷體" w:hint="eastAsia"/>
                <w:color w:val="000000"/>
              </w:rPr>
              <w:t>財務報表爭霸戰</w:t>
            </w:r>
          </w:p>
        </w:tc>
        <w:tc>
          <w:tcPr>
            <w:tcW w:w="2410" w:type="dxa"/>
            <w:vAlign w:val="center"/>
          </w:tcPr>
          <w:p w:rsidR="00624AF1" w:rsidRPr="008F37C6" w:rsidRDefault="00624AF1" w:rsidP="0093246B">
            <w:pPr>
              <w:rPr>
                <w:rFonts w:eastAsia="標楷體" w:hAnsi="標楷體"/>
                <w:color w:val="000000"/>
              </w:rPr>
            </w:pPr>
            <w:r>
              <w:rPr>
                <w:rFonts w:eastAsia="標楷體" w:hAnsi="標楷體" w:cs="標楷體" w:hint="eastAsia"/>
                <w:color w:val="000000"/>
              </w:rPr>
              <w:t>國際會議宴客廳</w:t>
            </w:r>
          </w:p>
        </w:tc>
        <w:tc>
          <w:tcPr>
            <w:tcW w:w="1915" w:type="dxa"/>
            <w:vAlign w:val="center"/>
          </w:tcPr>
          <w:p w:rsidR="00624AF1" w:rsidRPr="008F37C6" w:rsidRDefault="00624AF1" w:rsidP="0093246B">
            <w:pPr>
              <w:jc w:val="center"/>
              <w:rPr>
                <w:rFonts w:eastAsia="標楷體" w:hAnsi="標楷體"/>
              </w:rPr>
            </w:pPr>
            <w:r>
              <w:rPr>
                <w:rFonts w:eastAsia="標楷體" w:hAnsi="標楷體" w:cs="標楷體" w:hint="eastAsia"/>
              </w:rPr>
              <w:t>耿怡、吳姍穎老師</w:t>
            </w:r>
          </w:p>
        </w:tc>
      </w:tr>
      <w:tr w:rsidR="00624AF1" w:rsidRPr="008F37C6">
        <w:trPr>
          <w:trHeight w:val="687"/>
        </w:trPr>
        <w:tc>
          <w:tcPr>
            <w:tcW w:w="1681" w:type="dxa"/>
            <w:vMerge/>
            <w:vAlign w:val="center"/>
          </w:tcPr>
          <w:p w:rsidR="00624AF1" w:rsidRPr="008F37C6" w:rsidRDefault="00624AF1" w:rsidP="0093246B">
            <w:pPr>
              <w:jc w:val="center"/>
              <w:rPr>
                <w:rFonts w:eastAsia="標楷體"/>
              </w:rPr>
            </w:pPr>
          </w:p>
        </w:tc>
        <w:tc>
          <w:tcPr>
            <w:tcW w:w="2396" w:type="dxa"/>
            <w:vAlign w:val="center"/>
          </w:tcPr>
          <w:p w:rsidR="00624AF1" w:rsidRDefault="00624AF1" w:rsidP="0093246B">
            <w:pPr>
              <w:rPr>
                <w:rFonts w:eastAsia="標楷體" w:hAnsi="標楷體"/>
                <w:color w:val="000000"/>
              </w:rPr>
            </w:pPr>
            <w:r>
              <w:rPr>
                <w:rFonts w:eastAsia="標楷體" w:hAnsi="標楷體" w:cs="標楷體" w:hint="eastAsia"/>
                <w:color w:val="000000"/>
              </w:rPr>
              <w:t>系列四</w:t>
            </w:r>
            <w:r>
              <w:rPr>
                <w:rFonts w:eastAsia="標楷體" w:hAnsi="標楷體"/>
                <w:color w:val="000000"/>
              </w:rPr>
              <w:t>(</w:t>
            </w:r>
            <w:r>
              <w:rPr>
                <w:rFonts w:eastAsia="標楷體" w:hAnsi="標楷體" w:cs="標楷體" w:hint="eastAsia"/>
                <w:color w:val="000000"/>
              </w:rPr>
              <w:t>財金系</w:t>
            </w:r>
            <w:r>
              <w:rPr>
                <w:rFonts w:eastAsia="標楷體" w:hAnsi="標楷體"/>
                <w:color w:val="000000"/>
              </w:rPr>
              <w:t>)</w:t>
            </w:r>
            <w:r>
              <w:rPr>
                <w:rFonts w:eastAsia="標楷體" w:hAnsi="標楷體" w:cs="標楷體" w:hint="eastAsia"/>
                <w:color w:val="000000"/>
              </w:rPr>
              <w:t>：</w:t>
            </w:r>
          </w:p>
          <w:p w:rsidR="00624AF1" w:rsidRPr="008F37C6" w:rsidRDefault="00624AF1" w:rsidP="0093246B">
            <w:pPr>
              <w:rPr>
                <w:rFonts w:eastAsia="標楷體" w:hAnsi="標楷體"/>
                <w:color w:val="000000"/>
              </w:rPr>
            </w:pPr>
            <w:r>
              <w:rPr>
                <w:rFonts w:eastAsia="標楷體" w:hAnsi="標楷體" w:cs="標楷體" w:hint="eastAsia"/>
                <w:color w:val="000000"/>
              </w:rPr>
              <w:t>財富投資新人王</w:t>
            </w:r>
          </w:p>
        </w:tc>
        <w:tc>
          <w:tcPr>
            <w:tcW w:w="2410" w:type="dxa"/>
            <w:vAlign w:val="center"/>
          </w:tcPr>
          <w:p w:rsidR="00624AF1" w:rsidRPr="008F37C6" w:rsidRDefault="00624AF1" w:rsidP="0093246B">
            <w:pPr>
              <w:rPr>
                <w:rFonts w:eastAsia="標楷體" w:hAnsi="標楷體"/>
                <w:color w:val="000000"/>
              </w:rPr>
            </w:pPr>
            <w:r>
              <w:rPr>
                <w:rFonts w:eastAsia="標楷體" w:hAnsi="標楷體" w:cs="標楷體" w:hint="eastAsia"/>
                <w:color w:val="000000"/>
              </w:rPr>
              <w:t>圖資館教育訓練室</w:t>
            </w:r>
          </w:p>
        </w:tc>
        <w:tc>
          <w:tcPr>
            <w:tcW w:w="1915" w:type="dxa"/>
            <w:vAlign w:val="center"/>
          </w:tcPr>
          <w:p w:rsidR="00624AF1" w:rsidRPr="008F37C6" w:rsidRDefault="00624AF1" w:rsidP="0093246B">
            <w:pPr>
              <w:jc w:val="center"/>
              <w:rPr>
                <w:rFonts w:eastAsia="標楷體" w:hAnsi="標楷體"/>
              </w:rPr>
            </w:pPr>
            <w:r w:rsidRPr="008F37C6">
              <w:rPr>
                <w:rFonts w:eastAsia="標楷體" w:hAnsi="標楷體" w:cs="標楷體" w:hint="eastAsia"/>
              </w:rPr>
              <w:t>高子荃</w:t>
            </w:r>
            <w:r>
              <w:rPr>
                <w:rFonts w:eastAsia="標楷體" w:hAnsi="標楷體" w:cs="標楷體" w:hint="eastAsia"/>
              </w:rPr>
              <w:t>老師</w:t>
            </w:r>
          </w:p>
        </w:tc>
      </w:tr>
      <w:tr w:rsidR="00624AF1" w:rsidRPr="008F37C6">
        <w:trPr>
          <w:trHeight w:val="687"/>
        </w:trPr>
        <w:tc>
          <w:tcPr>
            <w:tcW w:w="1681" w:type="dxa"/>
            <w:vMerge/>
            <w:vAlign w:val="center"/>
          </w:tcPr>
          <w:p w:rsidR="00624AF1" w:rsidRPr="008F37C6" w:rsidRDefault="00624AF1" w:rsidP="0093246B">
            <w:pPr>
              <w:jc w:val="center"/>
              <w:rPr>
                <w:rFonts w:eastAsia="標楷體"/>
              </w:rPr>
            </w:pPr>
          </w:p>
        </w:tc>
        <w:tc>
          <w:tcPr>
            <w:tcW w:w="2396" w:type="dxa"/>
            <w:vAlign w:val="center"/>
          </w:tcPr>
          <w:p w:rsidR="00624AF1" w:rsidRDefault="00624AF1" w:rsidP="0093246B">
            <w:pPr>
              <w:rPr>
                <w:rFonts w:eastAsia="標楷體" w:hAnsi="標楷體"/>
                <w:color w:val="000000"/>
              </w:rPr>
            </w:pPr>
            <w:r>
              <w:rPr>
                <w:rFonts w:eastAsia="標楷體" w:hAnsi="標楷體" w:cs="標楷體" w:hint="eastAsia"/>
                <w:color w:val="000000"/>
              </w:rPr>
              <w:t>系列五</w:t>
            </w:r>
            <w:r>
              <w:rPr>
                <w:rFonts w:eastAsia="標楷體" w:hAnsi="標楷體"/>
                <w:color w:val="000000"/>
              </w:rPr>
              <w:t>(</w:t>
            </w:r>
            <w:r>
              <w:rPr>
                <w:rFonts w:eastAsia="標楷體" w:hAnsi="標楷體" w:cs="標楷體" w:hint="eastAsia"/>
                <w:color w:val="000000"/>
              </w:rPr>
              <w:t>房產系</w:t>
            </w:r>
            <w:r>
              <w:rPr>
                <w:rFonts w:eastAsia="標楷體" w:hAnsi="標楷體"/>
                <w:color w:val="000000"/>
              </w:rPr>
              <w:t>)</w:t>
            </w:r>
            <w:r>
              <w:rPr>
                <w:rFonts w:eastAsia="標楷體" w:hAnsi="標楷體" w:cs="標楷體" w:hint="eastAsia"/>
                <w:color w:val="000000"/>
              </w:rPr>
              <w:t>：</w:t>
            </w:r>
          </w:p>
          <w:p w:rsidR="00624AF1" w:rsidRPr="008F37C6" w:rsidRDefault="00624AF1" w:rsidP="0093246B">
            <w:pPr>
              <w:rPr>
                <w:rFonts w:eastAsia="標楷體" w:hAnsi="標楷體"/>
                <w:color w:val="000000"/>
              </w:rPr>
            </w:pPr>
            <w:r>
              <w:rPr>
                <w:rFonts w:eastAsia="標楷體" w:hAnsi="標楷體" w:cs="標楷體" w:hint="eastAsia"/>
                <w:color w:val="000000"/>
              </w:rPr>
              <w:t>房地產</w:t>
            </w:r>
            <w:r>
              <w:rPr>
                <w:rFonts w:eastAsia="標楷體" w:hAnsi="標楷體"/>
                <w:color w:val="000000"/>
              </w:rPr>
              <w:t>PK</w:t>
            </w:r>
            <w:r>
              <w:rPr>
                <w:rFonts w:eastAsia="標楷體" w:hAnsi="標楷體" w:cs="標楷體" w:hint="eastAsia"/>
                <w:color w:val="000000"/>
              </w:rPr>
              <w:t>賽</w:t>
            </w:r>
          </w:p>
        </w:tc>
        <w:tc>
          <w:tcPr>
            <w:tcW w:w="2410" w:type="dxa"/>
            <w:vAlign w:val="center"/>
          </w:tcPr>
          <w:p w:rsidR="00624AF1" w:rsidRPr="008F37C6" w:rsidRDefault="00624AF1" w:rsidP="00023FD8">
            <w:pPr>
              <w:rPr>
                <w:rFonts w:eastAsia="標楷體" w:hAnsi="標楷體"/>
                <w:color w:val="000000"/>
              </w:rPr>
            </w:pPr>
            <w:r>
              <w:rPr>
                <w:rFonts w:eastAsia="標楷體" w:cs="標楷體" w:hint="eastAsia"/>
              </w:rPr>
              <w:t>第一、三、五會議室</w:t>
            </w:r>
          </w:p>
        </w:tc>
        <w:tc>
          <w:tcPr>
            <w:tcW w:w="1915" w:type="dxa"/>
            <w:vAlign w:val="center"/>
          </w:tcPr>
          <w:p w:rsidR="00624AF1" w:rsidRPr="008F37C6" w:rsidRDefault="00624AF1" w:rsidP="0093246B">
            <w:pPr>
              <w:jc w:val="center"/>
              <w:rPr>
                <w:rFonts w:eastAsia="標楷體" w:hAnsi="標楷體"/>
              </w:rPr>
            </w:pPr>
            <w:r>
              <w:rPr>
                <w:rFonts w:eastAsia="標楷體" w:hAnsi="標楷體" w:cs="標楷體" w:hint="eastAsia"/>
              </w:rPr>
              <w:t>曾菁敏老師</w:t>
            </w:r>
          </w:p>
        </w:tc>
      </w:tr>
      <w:tr w:rsidR="00624AF1" w:rsidRPr="008F37C6">
        <w:trPr>
          <w:trHeight w:val="569"/>
        </w:trPr>
        <w:tc>
          <w:tcPr>
            <w:tcW w:w="1681" w:type="dxa"/>
            <w:vAlign w:val="center"/>
          </w:tcPr>
          <w:p w:rsidR="00624AF1" w:rsidRPr="008F37C6" w:rsidRDefault="00624AF1" w:rsidP="0093246B">
            <w:pPr>
              <w:jc w:val="center"/>
              <w:rPr>
                <w:rFonts w:eastAsia="標楷體"/>
              </w:rPr>
            </w:pPr>
            <w:r>
              <w:rPr>
                <w:rFonts w:eastAsia="標楷體"/>
              </w:rPr>
              <w:t>11</w:t>
            </w:r>
            <w:r w:rsidRPr="008F37C6">
              <w:rPr>
                <w:rFonts w:eastAsia="標楷體" w:hAnsi="標楷體" w:cs="標楷體" w:hint="eastAsia"/>
              </w:rPr>
              <w:t>：</w:t>
            </w:r>
            <w:r>
              <w:rPr>
                <w:rFonts w:eastAsia="標楷體"/>
              </w:rPr>
              <w:t>3</w:t>
            </w:r>
            <w:r w:rsidRPr="008F37C6">
              <w:rPr>
                <w:rFonts w:eastAsia="標楷體"/>
              </w:rPr>
              <w:t>0-1</w:t>
            </w:r>
            <w:r>
              <w:rPr>
                <w:rFonts w:eastAsia="標楷體"/>
              </w:rPr>
              <w:t>2</w:t>
            </w:r>
            <w:r w:rsidRPr="008F37C6">
              <w:rPr>
                <w:rFonts w:eastAsia="標楷體" w:hAnsi="標楷體" w:cs="標楷體" w:hint="eastAsia"/>
              </w:rPr>
              <w:t>：</w:t>
            </w:r>
            <w:r w:rsidRPr="008F37C6">
              <w:rPr>
                <w:rFonts w:eastAsia="標楷體"/>
              </w:rPr>
              <w:t>00</w:t>
            </w:r>
          </w:p>
        </w:tc>
        <w:tc>
          <w:tcPr>
            <w:tcW w:w="2396" w:type="dxa"/>
            <w:vAlign w:val="center"/>
          </w:tcPr>
          <w:p w:rsidR="00624AF1" w:rsidRPr="008F37C6" w:rsidRDefault="00624AF1" w:rsidP="0093246B">
            <w:pPr>
              <w:rPr>
                <w:rFonts w:eastAsia="標楷體"/>
              </w:rPr>
            </w:pPr>
            <w:r>
              <w:rPr>
                <w:rFonts w:eastAsia="標楷體" w:cs="標楷體" w:hint="eastAsia"/>
              </w:rPr>
              <w:t>頒獎</w:t>
            </w:r>
          </w:p>
        </w:tc>
        <w:tc>
          <w:tcPr>
            <w:tcW w:w="2410" w:type="dxa"/>
            <w:vAlign w:val="center"/>
          </w:tcPr>
          <w:p w:rsidR="00624AF1" w:rsidRPr="008F37C6" w:rsidRDefault="00624AF1" w:rsidP="0093246B">
            <w:pPr>
              <w:rPr>
                <w:rFonts w:eastAsia="標楷體"/>
              </w:rPr>
            </w:pPr>
            <w:r>
              <w:rPr>
                <w:rFonts w:eastAsia="標楷體" w:cs="標楷體" w:hint="eastAsia"/>
              </w:rPr>
              <w:t>國際會議廳</w:t>
            </w:r>
          </w:p>
        </w:tc>
        <w:tc>
          <w:tcPr>
            <w:tcW w:w="1915" w:type="dxa"/>
            <w:vAlign w:val="center"/>
          </w:tcPr>
          <w:p w:rsidR="00624AF1" w:rsidRPr="008F37C6" w:rsidRDefault="00624AF1" w:rsidP="008B4459">
            <w:pPr>
              <w:rPr>
                <w:rFonts w:eastAsia="標楷體"/>
              </w:rPr>
            </w:pPr>
            <w:r>
              <w:rPr>
                <w:rFonts w:eastAsia="標楷體" w:hAnsi="標楷體" w:cs="標楷體" w:hint="eastAsia"/>
              </w:rPr>
              <w:t>商管學院院長、各系主任與老師</w:t>
            </w:r>
          </w:p>
        </w:tc>
      </w:tr>
      <w:tr w:rsidR="00624AF1" w:rsidRPr="008F37C6">
        <w:trPr>
          <w:trHeight w:val="650"/>
        </w:trPr>
        <w:tc>
          <w:tcPr>
            <w:tcW w:w="1681" w:type="dxa"/>
            <w:tcBorders>
              <w:bottom w:val="double" w:sz="4" w:space="0" w:color="auto"/>
            </w:tcBorders>
            <w:vAlign w:val="center"/>
          </w:tcPr>
          <w:p w:rsidR="00624AF1" w:rsidRPr="008F37C6" w:rsidRDefault="00624AF1" w:rsidP="0093246B">
            <w:pPr>
              <w:jc w:val="center"/>
              <w:rPr>
                <w:rFonts w:eastAsia="標楷體"/>
              </w:rPr>
            </w:pPr>
            <w:r w:rsidRPr="008F37C6">
              <w:rPr>
                <w:rFonts w:eastAsia="標楷體"/>
              </w:rPr>
              <w:t>1</w:t>
            </w:r>
            <w:r>
              <w:rPr>
                <w:rFonts w:eastAsia="標楷體"/>
              </w:rPr>
              <w:t>2</w:t>
            </w:r>
            <w:r w:rsidRPr="008F37C6">
              <w:rPr>
                <w:rFonts w:eastAsia="標楷體" w:hAnsi="標楷體" w:cs="標楷體" w:hint="eastAsia"/>
              </w:rPr>
              <w:t>：</w:t>
            </w:r>
            <w:r w:rsidRPr="008F37C6">
              <w:rPr>
                <w:rFonts w:eastAsia="標楷體"/>
              </w:rPr>
              <w:t>00</w:t>
            </w:r>
          </w:p>
        </w:tc>
        <w:tc>
          <w:tcPr>
            <w:tcW w:w="6721" w:type="dxa"/>
            <w:gridSpan w:val="3"/>
            <w:tcBorders>
              <w:bottom w:val="double" w:sz="4" w:space="0" w:color="auto"/>
            </w:tcBorders>
          </w:tcPr>
          <w:p w:rsidR="00624AF1" w:rsidRPr="008F37C6" w:rsidRDefault="00624AF1" w:rsidP="0093246B">
            <w:pPr>
              <w:jc w:val="center"/>
              <w:rPr>
                <w:rFonts w:eastAsia="標楷體"/>
              </w:rPr>
            </w:pPr>
            <w:r w:rsidRPr="008F37C6">
              <w:rPr>
                <w:rFonts w:eastAsia="標楷體" w:hAnsi="標楷體" w:cs="標楷體" w:hint="eastAsia"/>
              </w:rPr>
              <w:t>活動結束</w:t>
            </w:r>
            <w:r>
              <w:rPr>
                <w:rFonts w:eastAsia="標楷體" w:hAnsi="標楷體"/>
              </w:rPr>
              <w:t xml:space="preserve"> (</w:t>
            </w:r>
            <w:r>
              <w:rPr>
                <w:rFonts w:eastAsia="標楷體" w:hAnsi="標楷體" w:cs="標楷體" w:hint="eastAsia"/>
              </w:rPr>
              <w:t>提供餐盒</w:t>
            </w:r>
            <w:r>
              <w:rPr>
                <w:rFonts w:eastAsia="標楷體" w:hAnsi="標楷體"/>
              </w:rPr>
              <w:t>)</w:t>
            </w:r>
          </w:p>
        </w:tc>
      </w:tr>
    </w:tbl>
    <w:p w:rsidR="00624AF1" w:rsidRPr="00597A7F" w:rsidRDefault="00624AF1" w:rsidP="00FB37E7">
      <w:pPr>
        <w:rPr>
          <w:rFonts w:eastAsia="標楷體" w:hAnsi="標楷體"/>
        </w:rPr>
      </w:pPr>
      <w:r>
        <w:rPr>
          <w:rFonts w:eastAsia="標楷體"/>
          <w:b/>
          <w:bCs/>
          <w:color w:val="000000"/>
          <w:sz w:val="28"/>
          <w:szCs w:val="28"/>
        </w:rPr>
        <w:t xml:space="preserve">  </w:t>
      </w:r>
      <w:r w:rsidRPr="00597A7F">
        <w:rPr>
          <w:rFonts w:eastAsia="標楷體" w:cs="標楷體" w:hint="eastAsia"/>
          <w:color w:val="000000"/>
        </w:rPr>
        <w:t>時間：</w:t>
      </w:r>
      <w:r w:rsidRPr="00597A7F">
        <w:rPr>
          <w:rFonts w:eastAsia="標楷體" w:hAnsi="標楷體"/>
        </w:rPr>
        <w:t>102</w:t>
      </w:r>
      <w:r w:rsidRPr="00597A7F">
        <w:rPr>
          <w:rFonts w:eastAsia="標楷體" w:hAnsi="標楷體" w:cs="標楷體" w:hint="eastAsia"/>
        </w:rPr>
        <w:t>年</w:t>
      </w:r>
      <w:r w:rsidRPr="00597A7F">
        <w:rPr>
          <w:rFonts w:eastAsia="標楷體" w:hAnsi="標楷體"/>
        </w:rPr>
        <w:t>12</w:t>
      </w:r>
      <w:r w:rsidRPr="00597A7F">
        <w:rPr>
          <w:rFonts w:eastAsia="標楷體" w:hAnsi="標楷體" w:cs="標楷體" w:hint="eastAsia"/>
        </w:rPr>
        <w:t>月</w:t>
      </w:r>
      <w:r w:rsidRPr="00597A7F">
        <w:rPr>
          <w:rFonts w:eastAsia="標楷體" w:hAnsi="標楷體"/>
        </w:rPr>
        <w:t>6</w:t>
      </w:r>
      <w:r w:rsidRPr="00597A7F">
        <w:rPr>
          <w:rFonts w:eastAsia="標楷體" w:hAnsi="標楷體" w:cs="標楷體" w:hint="eastAsia"/>
        </w:rPr>
        <w:t>日</w:t>
      </w:r>
      <w:r w:rsidRPr="00597A7F">
        <w:rPr>
          <w:rFonts w:eastAsia="標楷體"/>
        </w:rPr>
        <w:t>(</w:t>
      </w:r>
      <w:r w:rsidRPr="00597A7F">
        <w:rPr>
          <w:rFonts w:eastAsia="標楷體" w:cs="標楷體" w:hint="eastAsia"/>
        </w:rPr>
        <w:t>星期五</w:t>
      </w:r>
      <w:r w:rsidRPr="00597A7F">
        <w:rPr>
          <w:rFonts w:eastAsia="標楷體"/>
        </w:rPr>
        <w:t xml:space="preserve">)  </w:t>
      </w:r>
      <w:r w:rsidRPr="00597A7F">
        <w:rPr>
          <w:rFonts w:eastAsia="標楷體" w:hAnsi="標楷體"/>
        </w:rPr>
        <w:t>9:00~12:00</w:t>
      </w:r>
    </w:p>
    <w:p w:rsidR="00624AF1" w:rsidRPr="00597A7F" w:rsidRDefault="00624AF1" w:rsidP="00FB37E7">
      <w:pPr>
        <w:rPr>
          <w:rFonts w:eastAsia="標楷體" w:hAnsi="標楷體"/>
        </w:rPr>
      </w:pPr>
      <w:r w:rsidRPr="00597A7F">
        <w:rPr>
          <w:rFonts w:eastAsia="標楷體" w:hAnsi="標楷體"/>
        </w:rPr>
        <w:t xml:space="preserve">  </w:t>
      </w:r>
      <w:r w:rsidRPr="00597A7F">
        <w:rPr>
          <w:rFonts w:eastAsia="標楷體" w:hAnsi="標楷體" w:cs="標楷體" w:hint="eastAsia"/>
          <w:color w:val="000000"/>
        </w:rPr>
        <w:t>地點：</w:t>
      </w:r>
      <w:r w:rsidRPr="00597A7F">
        <w:rPr>
          <w:rFonts w:ascii="標楷體" w:eastAsia="標楷體" w:hAnsi="標楷體" w:cs="標楷體" w:hint="eastAsia"/>
          <w:color w:val="000000"/>
        </w:rPr>
        <w:t>崑山科技大學圖書資訊館</w:t>
      </w:r>
      <w:r w:rsidRPr="00597A7F">
        <w:rPr>
          <w:rFonts w:ascii="標楷體" w:eastAsia="標楷體" w:hAnsi="標楷體" w:cs="標楷體"/>
          <w:color w:val="000000"/>
        </w:rPr>
        <w:t>10</w:t>
      </w:r>
      <w:r w:rsidRPr="00597A7F">
        <w:rPr>
          <w:rFonts w:ascii="標楷體" w:eastAsia="標楷體" w:hAnsi="標楷體" w:cs="標楷體" w:hint="eastAsia"/>
          <w:color w:val="000000"/>
        </w:rPr>
        <w:t>樓國際會議廳</w:t>
      </w:r>
    </w:p>
    <w:p w:rsidR="00624AF1" w:rsidRPr="00933BFF" w:rsidRDefault="00624AF1" w:rsidP="00933BFF">
      <w:pPr>
        <w:rPr>
          <w:rFonts w:eastAsia="標楷體" w:hAnsi="標楷體"/>
          <w:color w:val="000000"/>
        </w:rPr>
      </w:pPr>
    </w:p>
    <w:p w:rsidR="00624AF1" w:rsidRPr="00933BFF" w:rsidRDefault="00624AF1" w:rsidP="00B601AC">
      <w:pPr>
        <w:tabs>
          <w:tab w:val="num" w:pos="720"/>
        </w:tabs>
        <w:rPr>
          <w:rFonts w:eastAsia="標楷體"/>
          <w:color w:val="000000"/>
        </w:rPr>
      </w:pPr>
    </w:p>
    <w:p w:rsidR="00624AF1" w:rsidRDefault="00624AF1" w:rsidP="00B601AC">
      <w:pPr>
        <w:tabs>
          <w:tab w:val="num" w:pos="720"/>
        </w:tabs>
        <w:rPr>
          <w:rFonts w:eastAsia="標楷體"/>
          <w:color w:val="000000"/>
        </w:rPr>
      </w:pPr>
    </w:p>
    <w:p w:rsidR="00624AF1" w:rsidRDefault="00624AF1" w:rsidP="00B601AC">
      <w:pPr>
        <w:tabs>
          <w:tab w:val="num" w:pos="720"/>
        </w:tabs>
        <w:rPr>
          <w:rFonts w:eastAsia="標楷體"/>
          <w:color w:val="000000"/>
        </w:rPr>
      </w:pPr>
    </w:p>
    <w:p w:rsidR="00624AF1" w:rsidRDefault="00624AF1" w:rsidP="00B601AC">
      <w:pPr>
        <w:tabs>
          <w:tab w:val="num" w:pos="720"/>
        </w:tabs>
        <w:rPr>
          <w:rFonts w:eastAsia="標楷體"/>
          <w:color w:val="000000"/>
        </w:rPr>
      </w:pPr>
    </w:p>
    <w:p w:rsidR="00624AF1" w:rsidRDefault="00624AF1" w:rsidP="00B601AC">
      <w:pPr>
        <w:tabs>
          <w:tab w:val="num" w:pos="720"/>
        </w:tabs>
        <w:rPr>
          <w:rFonts w:eastAsia="標楷體"/>
          <w:color w:val="000000"/>
        </w:rPr>
      </w:pPr>
    </w:p>
    <w:p w:rsidR="00624AF1" w:rsidRDefault="00624AF1" w:rsidP="00B601AC">
      <w:pPr>
        <w:tabs>
          <w:tab w:val="num" w:pos="720"/>
        </w:tabs>
        <w:rPr>
          <w:rFonts w:eastAsia="標楷體"/>
          <w:color w:val="000000"/>
        </w:rPr>
      </w:pPr>
    </w:p>
    <w:p w:rsidR="00624AF1" w:rsidRDefault="00624AF1" w:rsidP="00B601AC">
      <w:pPr>
        <w:tabs>
          <w:tab w:val="num" w:pos="720"/>
        </w:tabs>
        <w:rPr>
          <w:rFonts w:eastAsia="標楷體"/>
          <w:color w:val="000000"/>
        </w:rPr>
      </w:pPr>
    </w:p>
    <w:p w:rsidR="00624AF1" w:rsidRDefault="00624AF1" w:rsidP="00B601AC">
      <w:pPr>
        <w:tabs>
          <w:tab w:val="num" w:pos="720"/>
        </w:tabs>
        <w:rPr>
          <w:rFonts w:eastAsia="標楷體"/>
          <w:color w:val="000000"/>
        </w:rPr>
      </w:pPr>
    </w:p>
    <w:p w:rsidR="00624AF1" w:rsidRDefault="00624AF1" w:rsidP="00B601AC">
      <w:pPr>
        <w:tabs>
          <w:tab w:val="num" w:pos="720"/>
        </w:tabs>
        <w:rPr>
          <w:rFonts w:eastAsia="標楷體"/>
          <w:color w:val="000000"/>
        </w:rPr>
      </w:pPr>
    </w:p>
    <w:p w:rsidR="00624AF1" w:rsidRDefault="00624AF1" w:rsidP="00B601AC">
      <w:pPr>
        <w:tabs>
          <w:tab w:val="num" w:pos="720"/>
        </w:tabs>
        <w:rPr>
          <w:rFonts w:eastAsia="標楷體"/>
          <w:color w:val="000000"/>
        </w:rPr>
      </w:pPr>
    </w:p>
    <w:p w:rsidR="00624AF1" w:rsidRDefault="00624AF1" w:rsidP="00B601AC">
      <w:pPr>
        <w:tabs>
          <w:tab w:val="num" w:pos="720"/>
        </w:tabs>
        <w:rPr>
          <w:rFonts w:eastAsia="標楷體"/>
          <w:color w:val="000000"/>
        </w:rPr>
      </w:pPr>
    </w:p>
    <w:p w:rsidR="00624AF1" w:rsidRDefault="00624AF1" w:rsidP="00B601AC">
      <w:pPr>
        <w:tabs>
          <w:tab w:val="num" w:pos="720"/>
        </w:tabs>
        <w:rPr>
          <w:rFonts w:eastAsia="標楷體"/>
          <w:color w:val="000000"/>
        </w:rPr>
      </w:pPr>
    </w:p>
    <w:p w:rsidR="00624AF1" w:rsidRDefault="00624AF1" w:rsidP="00B601AC">
      <w:pPr>
        <w:tabs>
          <w:tab w:val="num" w:pos="720"/>
        </w:tabs>
        <w:rPr>
          <w:rFonts w:eastAsia="標楷體"/>
          <w:color w:val="000000"/>
        </w:rPr>
      </w:pPr>
    </w:p>
    <w:p w:rsidR="00624AF1" w:rsidRDefault="00624AF1" w:rsidP="00B601AC">
      <w:pPr>
        <w:tabs>
          <w:tab w:val="num" w:pos="720"/>
        </w:tabs>
        <w:rPr>
          <w:rFonts w:eastAsia="標楷體"/>
          <w:b/>
          <w:bCs/>
          <w:color w:val="000000"/>
          <w:sz w:val="28"/>
          <w:szCs w:val="28"/>
        </w:rPr>
        <w:sectPr w:rsidR="00624AF1" w:rsidSect="00F6387C">
          <w:pgSz w:w="11906" w:h="16838"/>
          <w:pgMar w:top="1134" w:right="1418" w:bottom="1134" w:left="1418" w:header="851" w:footer="992" w:gutter="0"/>
          <w:pgNumType w:start="0"/>
          <w:cols w:space="425"/>
          <w:titlePg/>
          <w:docGrid w:type="lines" w:linePitch="360"/>
        </w:sectPr>
      </w:pPr>
    </w:p>
    <w:p w:rsidR="00624AF1" w:rsidRDefault="00624AF1" w:rsidP="00B601AC">
      <w:pPr>
        <w:tabs>
          <w:tab w:val="num" w:pos="720"/>
        </w:tabs>
        <w:rPr>
          <w:rFonts w:eastAsia="標楷體"/>
          <w:b/>
          <w:bCs/>
          <w:color w:val="000000"/>
          <w:sz w:val="28"/>
          <w:szCs w:val="28"/>
        </w:rPr>
      </w:pPr>
      <w:r w:rsidRPr="001169DA">
        <w:rPr>
          <w:rFonts w:eastAsia="標楷體" w:cs="標楷體" w:hint="eastAsia"/>
          <w:b/>
          <w:bCs/>
          <w:color w:val="000000"/>
          <w:sz w:val="28"/>
          <w:szCs w:val="28"/>
        </w:rPr>
        <w:t>附件一</w:t>
      </w:r>
    </w:p>
    <w:p w:rsidR="00624AF1" w:rsidRPr="005A2D70" w:rsidRDefault="00624AF1" w:rsidP="00CD1A65">
      <w:pPr>
        <w:spacing w:line="400" w:lineRule="exact"/>
        <w:jc w:val="center"/>
        <w:outlineLvl w:val="0"/>
        <w:rPr>
          <w:rFonts w:ascii="標楷體" w:eastAsia="標楷體" w:hAnsi="標楷體"/>
          <w:b/>
          <w:bCs/>
          <w:color w:val="000000"/>
          <w:sz w:val="32"/>
          <w:szCs w:val="32"/>
        </w:rPr>
      </w:pPr>
      <w:r>
        <w:rPr>
          <w:rFonts w:ascii="標楷體" w:eastAsia="標楷體" w:hAnsi="標楷體" w:cs="標楷體" w:hint="eastAsia"/>
          <w:b/>
          <w:bCs/>
          <w:color w:val="000000"/>
          <w:sz w:val="32"/>
          <w:szCs w:val="32"/>
        </w:rPr>
        <w:t>系列一：</w:t>
      </w:r>
      <w:r w:rsidRPr="005A2D70">
        <w:rPr>
          <w:rFonts w:ascii="標楷體" w:eastAsia="標楷體" w:hAnsi="標楷體" w:cs="標楷體"/>
          <w:b/>
          <w:bCs/>
          <w:color w:val="000000"/>
          <w:sz w:val="32"/>
          <w:szCs w:val="32"/>
        </w:rPr>
        <w:t>2013</w:t>
      </w:r>
      <w:r w:rsidRPr="005A2D70">
        <w:rPr>
          <w:rFonts w:ascii="標楷體" w:eastAsia="標楷體" w:hAnsi="標楷體" w:cs="標楷體" w:hint="eastAsia"/>
          <w:b/>
          <w:bCs/>
          <w:color w:val="000000"/>
          <w:sz w:val="32"/>
          <w:szCs w:val="32"/>
        </w:rPr>
        <w:t>年全國高中職商管金頭腦競賽</w:t>
      </w:r>
    </w:p>
    <w:p w:rsidR="00624AF1" w:rsidRPr="000E0511" w:rsidRDefault="00624AF1" w:rsidP="00B31432">
      <w:pPr>
        <w:spacing w:line="440" w:lineRule="exact"/>
        <w:ind w:left="31680" w:hangingChars="650" w:firstLine="31680"/>
        <w:jc w:val="both"/>
        <w:rPr>
          <w:rFonts w:ascii="標楷體" w:eastAsia="標楷體" w:hAnsi="標楷體"/>
        </w:rPr>
      </w:pPr>
      <w:r>
        <w:rPr>
          <w:rFonts w:ascii="標楷體" w:eastAsia="標楷體" w:hAnsi="標楷體" w:cs="標楷體" w:hint="eastAsia"/>
          <w:color w:val="000000"/>
        </w:rPr>
        <w:t>一</w:t>
      </w:r>
      <w:r w:rsidRPr="000E0E90">
        <w:rPr>
          <w:rFonts w:ascii="標楷體" w:eastAsia="標楷體" w:hAnsi="標楷體" w:cs="標楷體" w:hint="eastAsia"/>
          <w:color w:val="000000"/>
        </w:rPr>
        <w:t>、活動目的</w:t>
      </w:r>
      <w:r>
        <w:rPr>
          <w:rFonts w:ascii="標楷體" w:eastAsia="標楷體" w:hAnsi="標楷體" w:cs="標楷體" w:hint="eastAsia"/>
          <w:color w:val="000000"/>
        </w:rPr>
        <w:t>：</w:t>
      </w:r>
      <w:r w:rsidRPr="000E0511">
        <w:rPr>
          <w:rFonts w:ascii="標楷體" w:eastAsia="標楷體" w:hAnsi="標楷體" w:cs="標楷體" w:hint="eastAsia"/>
        </w:rPr>
        <w:t>為提升高中職學生商管相關知識的廣度與深度，透過活潑、刺激、有趣的競賽活動，擴展參賽學生商管知識的學習視野，並延伸至科技大學相關課程之銜接。</w:t>
      </w:r>
    </w:p>
    <w:p w:rsidR="00624AF1" w:rsidRPr="000E0E90" w:rsidRDefault="00624AF1" w:rsidP="00AC54C8">
      <w:pPr>
        <w:spacing w:line="440" w:lineRule="exact"/>
        <w:rPr>
          <w:rFonts w:ascii="標楷體" w:eastAsia="標楷體" w:hAnsi="標楷體"/>
        </w:rPr>
      </w:pPr>
      <w:r>
        <w:rPr>
          <w:rFonts w:ascii="標楷體" w:eastAsia="標楷體" w:hAnsi="標楷體" w:cs="標楷體" w:hint="eastAsia"/>
          <w:color w:val="000000"/>
        </w:rPr>
        <w:t>二、</w:t>
      </w:r>
      <w:r w:rsidRPr="000E0E90">
        <w:rPr>
          <w:rFonts w:ascii="標楷體" w:eastAsia="標楷體" w:hAnsi="標楷體" w:cs="標楷體" w:hint="eastAsia"/>
          <w:color w:val="000000"/>
        </w:rPr>
        <w:t>活動日期：</w:t>
      </w:r>
      <w:r w:rsidRPr="000E0E90">
        <w:rPr>
          <w:rFonts w:ascii="標楷體" w:eastAsia="標楷體" w:hAnsi="標楷體" w:cs="標楷體"/>
        </w:rPr>
        <w:t>102</w:t>
      </w:r>
      <w:r w:rsidRPr="000E0E90">
        <w:rPr>
          <w:rFonts w:ascii="標楷體" w:eastAsia="標楷體" w:hAnsi="標楷體" w:cs="標楷體" w:hint="eastAsia"/>
        </w:rPr>
        <w:t>年</w:t>
      </w:r>
      <w:r>
        <w:rPr>
          <w:rFonts w:ascii="標楷體" w:eastAsia="標楷體" w:hAnsi="標楷體" w:cs="標楷體"/>
        </w:rPr>
        <w:t>12</w:t>
      </w:r>
      <w:r w:rsidRPr="000E0E90">
        <w:rPr>
          <w:rFonts w:ascii="標楷體" w:eastAsia="標楷體" w:hAnsi="標楷體" w:cs="標楷體" w:hint="eastAsia"/>
        </w:rPr>
        <w:t>月</w:t>
      </w:r>
      <w:r>
        <w:rPr>
          <w:rFonts w:ascii="標楷體" w:eastAsia="標楷體" w:hAnsi="標楷體" w:cs="標楷體"/>
        </w:rPr>
        <w:t>6</w:t>
      </w:r>
      <w:r w:rsidRPr="000E0E90">
        <w:rPr>
          <w:rFonts w:ascii="標楷體" w:eastAsia="標楷體" w:hAnsi="標楷體" w:cs="標楷體" w:hint="eastAsia"/>
        </w:rPr>
        <w:t>日</w:t>
      </w:r>
      <w:r>
        <w:rPr>
          <w:rFonts w:eastAsia="標楷體"/>
          <w:kern w:val="0"/>
        </w:rPr>
        <w:t>(</w:t>
      </w:r>
      <w:r>
        <w:rPr>
          <w:rFonts w:ascii="標楷體" w:eastAsia="標楷體" w:hAnsi="標楷體" w:cs="標楷體" w:hint="eastAsia"/>
        </w:rPr>
        <w:t>星期五</w:t>
      </w:r>
      <w:r>
        <w:rPr>
          <w:rFonts w:eastAsia="標楷體"/>
          <w:kern w:val="0"/>
        </w:rPr>
        <w:t>) 9:00~12:00</w:t>
      </w:r>
      <w:r>
        <w:rPr>
          <w:rFonts w:ascii="標楷體" w:eastAsia="標楷體" w:hAnsi="標楷體" w:cs="標楷體"/>
        </w:rPr>
        <w:t xml:space="preserve"> </w:t>
      </w:r>
    </w:p>
    <w:p w:rsidR="00624AF1" w:rsidRPr="000E0E90" w:rsidRDefault="00624AF1" w:rsidP="00AC54C8">
      <w:pPr>
        <w:spacing w:line="440" w:lineRule="exact"/>
        <w:rPr>
          <w:rFonts w:ascii="標楷體" w:eastAsia="標楷體" w:hAnsi="標楷體"/>
        </w:rPr>
      </w:pPr>
      <w:r>
        <w:rPr>
          <w:rFonts w:ascii="標楷體" w:eastAsia="標楷體" w:hAnsi="標楷體" w:cs="標楷體" w:hint="eastAsia"/>
        </w:rPr>
        <w:t>三</w:t>
      </w:r>
      <w:r w:rsidRPr="000E0E90">
        <w:rPr>
          <w:rFonts w:ascii="標楷體" w:eastAsia="標楷體" w:hAnsi="標楷體" w:cs="標楷體" w:hint="eastAsia"/>
        </w:rPr>
        <w:t>、活動地點：</w:t>
      </w:r>
      <w:r>
        <w:rPr>
          <w:rFonts w:ascii="標楷體" w:eastAsia="標楷體" w:hAnsi="標楷體" w:cs="標楷體" w:hint="eastAsia"/>
        </w:rPr>
        <w:t>崑山科技大學圖書資訊館</w:t>
      </w:r>
      <w:r>
        <w:rPr>
          <w:rFonts w:ascii="標楷體" w:eastAsia="標楷體" w:hAnsi="標楷體" w:cs="標楷體"/>
        </w:rPr>
        <w:t>10</w:t>
      </w:r>
      <w:r>
        <w:rPr>
          <w:rFonts w:ascii="標楷體" w:eastAsia="標楷體" w:hAnsi="標楷體" w:cs="標楷體" w:hint="eastAsia"/>
        </w:rPr>
        <w:t>樓國際會議廳</w:t>
      </w:r>
    </w:p>
    <w:p w:rsidR="00624AF1" w:rsidRPr="005B42B6" w:rsidRDefault="00624AF1" w:rsidP="00B31432">
      <w:pPr>
        <w:widowControl/>
        <w:ind w:left="31680" w:hangingChars="708" w:firstLine="31680"/>
        <w:rPr>
          <w:rFonts w:ascii="新細明體"/>
          <w:kern w:val="0"/>
        </w:rPr>
      </w:pPr>
      <w:r>
        <w:rPr>
          <w:rFonts w:ascii="標楷體" w:eastAsia="標楷體" w:hAnsi="標楷體" w:cs="標楷體" w:hint="eastAsia"/>
        </w:rPr>
        <w:t>四</w:t>
      </w:r>
      <w:r w:rsidRPr="000E0E90">
        <w:rPr>
          <w:rFonts w:ascii="標楷體" w:eastAsia="標楷體" w:hAnsi="標楷體" w:cs="標楷體" w:hint="eastAsia"/>
        </w:rPr>
        <w:t>、</w:t>
      </w:r>
      <w:r>
        <w:rPr>
          <w:rFonts w:ascii="標楷體" w:eastAsia="標楷體" w:hAnsi="標楷體" w:cs="標楷體" w:hint="eastAsia"/>
        </w:rPr>
        <w:t>參賽</w:t>
      </w:r>
      <w:r w:rsidRPr="000E0E90">
        <w:rPr>
          <w:rFonts w:ascii="標楷體" w:eastAsia="標楷體" w:hAnsi="標楷體" w:cs="標楷體" w:hint="eastAsia"/>
        </w:rPr>
        <w:t>對象：</w:t>
      </w:r>
      <w:r>
        <w:rPr>
          <w:rFonts w:ascii="標楷體" w:eastAsia="標楷體" w:hAnsi="標楷體" w:cs="標楷體" w:hint="eastAsia"/>
        </w:rPr>
        <w:t>全國高中職在學學生</w:t>
      </w:r>
    </w:p>
    <w:p w:rsidR="00624AF1" w:rsidRPr="000E0E90" w:rsidRDefault="00624AF1" w:rsidP="00AC54C8">
      <w:pPr>
        <w:tabs>
          <w:tab w:val="left" w:pos="540"/>
          <w:tab w:val="left" w:pos="5720"/>
        </w:tabs>
        <w:spacing w:line="440" w:lineRule="exact"/>
        <w:jc w:val="both"/>
        <w:rPr>
          <w:rFonts w:ascii="標楷體" w:eastAsia="標楷體" w:hAnsi="標楷體" w:cs="標楷體"/>
        </w:rPr>
      </w:pPr>
      <w:r>
        <w:rPr>
          <w:rFonts w:ascii="標楷體" w:eastAsia="標楷體" w:hAnsi="標楷體" w:cs="標楷體" w:hint="eastAsia"/>
        </w:rPr>
        <w:t>五</w:t>
      </w:r>
      <w:r w:rsidRPr="000E0E90">
        <w:rPr>
          <w:rFonts w:ascii="標楷體" w:eastAsia="標楷體" w:hAnsi="標楷體" w:cs="標楷體" w:hint="eastAsia"/>
        </w:rPr>
        <w:t>、</w:t>
      </w:r>
      <w:r>
        <w:rPr>
          <w:rFonts w:ascii="標楷體" w:eastAsia="標楷體" w:hAnsi="標楷體" w:cs="標楷體" w:hint="eastAsia"/>
        </w:rPr>
        <w:t>主</w:t>
      </w:r>
      <w:r w:rsidRPr="000E0E90">
        <w:rPr>
          <w:rFonts w:ascii="標楷體" w:eastAsia="標楷體" w:hAnsi="標楷體" w:cs="標楷體" w:hint="eastAsia"/>
        </w:rPr>
        <w:t>辦單位：</w:t>
      </w:r>
      <w:r>
        <w:rPr>
          <w:rFonts w:ascii="標楷體" w:eastAsia="標楷體" w:hAnsi="標楷體" w:cs="標楷體" w:hint="eastAsia"/>
        </w:rPr>
        <w:t>崑山科技大學企業管理系</w:t>
      </w:r>
      <w:r w:rsidRPr="000E0E90">
        <w:rPr>
          <w:rFonts w:ascii="標楷體" w:eastAsia="標楷體" w:hAnsi="標楷體" w:cs="標楷體"/>
        </w:rPr>
        <w:t xml:space="preserve"> </w:t>
      </w:r>
    </w:p>
    <w:p w:rsidR="00624AF1" w:rsidRDefault="00624AF1" w:rsidP="00B31432">
      <w:pPr>
        <w:spacing w:line="440" w:lineRule="exact"/>
        <w:ind w:left="31680" w:hangingChars="708" w:firstLine="31680"/>
        <w:jc w:val="both"/>
        <w:rPr>
          <w:rFonts w:eastAsia="標楷體"/>
          <w:kern w:val="0"/>
        </w:rPr>
      </w:pPr>
      <w:r w:rsidRPr="00C01BD5">
        <w:rPr>
          <w:rFonts w:ascii="標楷體" w:eastAsia="標楷體" w:hAnsi="標楷體" w:cs="標楷體" w:hint="eastAsia"/>
          <w:kern w:val="0"/>
        </w:rPr>
        <w:t>六、報名期間</w:t>
      </w:r>
      <w:r>
        <w:rPr>
          <w:rFonts w:ascii="標楷體" w:eastAsia="標楷體" w:hAnsi="標楷體" w:cs="標楷體" w:hint="eastAsia"/>
          <w:kern w:val="0"/>
        </w:rPr>
        <w:t>：</w:t>
      </w:r>
      <w:r w:rsidRPr="005D48D6">
        <w:rPr>
          <w:rFonts w:eastAsia="標楷體" w:cs="標楷體" w:hint="eastAsia"/>
          <w:kern w:val="0"/>
        </w:rPr>
        <w:t>即日起</w:t>
      </w:r>
      <w:r w:rsidRPr="00CC603E">
        <w:rPr>
          <w:rFonts w:eastAsia="標楷體" w:cs="標楷體" w:hint="eastAsia"/>
          <w:kern w:val="0"/>
        </w:rPr>
        <w:t>至</w:t>
      </w:r>
      <w:r w:rsidRPr="00CC603E">
        <w:rPr>
          <w:rFonts w:eastAsia="標楷體"/>
          <w:kern w:val="0"/>
        </w:rPr>
        <w:t>11</w:t>
      </w:r>
      <w:r w:rsidRPr="00CC603E">
        <w:rPr>
          <w:rFonts w:eastAsia="標楷體" w:cs="標楷體" w:hint="eastAsia"/>
          <w:kern w:val="0"/>
        </w:rPr>
        <w:t>月</w:t>
      </w:r>
      <w:r w:rsidRPr="00CC603E">
        <w:rPr>
          <w:rFonts w:eastAsia="標楷體"/>
          <w:kern w:val="0"/>
        </w:rPr>
        <w:t>15</w:t>
      </w:r>
      <w:r w:rsidRPr="00CC603E">
        <w:rPr>
          <w:rFonts w:eastAsia="標楷體" w:cs="標楷體" w:hint="eastAsia"/>
          <w:kern w:val="0"/>
        </w:rPr>
        <w:t>日</w:t>
      </w:r>
      <w:r>
        <w:rPr>
          <w:rFonts w:eastAsia="標楷體"/>
          <w:kern w:val="0"/>
        </w:rPr>
        <w:t>(</w:t>
      </w:r>
      <w:r>
        <w:rPr>
          <w:rFonts w:eastAsia="標楷體" w:cs="標楷體" w:hint="eastAsia"/>
          <w:kern w:val="0"/>
        </w:rPr>
        <w:t>星期</w:t>
      </w:r>
      <w:r w:rsidRPr="00CC603E">
        <w:rPr>
          <w:rFonts w:eastAsia="標楷體" w:cs="標楷體" w:hint="eastAsia"/>
          <w:kern w:val="0"/>
        </w:rPr>
        <w:t>五</w:t>
      </w:r>
      <w:r>
        <w:rPr>
          <w:rFonts w:eastAsia="標楷體"/>
          <w:kern w:val="0"/>
        </w:rPr>
        <w:t xml:space="preserve">) </w:t>
      </w:r>
      <w:r w:rsidRPr="00CC603E">
        <w:rPr>
          <w:rFonts w:eastAsia="標楷體"/>
          <w:kern w:val="0"/>
        </w:rPr>
        <w:t>PM12:00(</w:t>
      </w:r>
      <w:r w:rsidRPr="00CC603E">
        <w:rPr>
          <w:rFonts w:eastAsia="標楷體" w:cs="標楷體" w:hint="eastAsia"/>
          <w:kern w:val="0"/>
        </w:rPr>
        <w:t>或額滿為止</w:t>
      </w:r>
      <w:r w:rsidRPr="00CC603E">
        <w:rPr>
          <w:rFonts w:eastAsia="標楷體"/>
          <w:kern w:val="0"/>
        </w:rPr>
        <w:t>)</w:t>
      </w:r>
      <w:r w:rsidRPr="00CC603E">
        <w:rPr>
          <w:rFonts w:eastAsia="標楷體" w:cs="標楷體" w:hint="eastAsia"/>
          <w:kern w:val="0"/>
        </w:rPr>
        <w:t>。</w:t>
      </w:r>
      <w:r>
        <w:rPr>
          <w:rFonts w:eastAsia="標楷體" w:cs="標楷體" w:hint="eastAsia"/>
          <w:kern w:val="0"/>
        </w:rPr>
        <w:t>競賽隊伍</w:t>
      </w:r>
      <w:r w:rsidRPr="00CC603E">
        <w:rPr>
          <w:rFonts w:eastAsia="標楷體" w:cs="標楷體" w:hint="eastAsia"/>
          <w:kern w:val="0"/>
        </w:rPr>
        <w:t>依報名先後</w:t>
      </w:r>
      <w:r>
        <w:rPr>
          <w:rFonts w:eastAsia="標楷體" w:cs="標楷體" w:hint="eastAsia"/>
          <w:kern w:val="0"/>
        </w:rPr>
        <w:t>順</w:t>
      </w:r>
      <w:r w:rsidRPr="00853A79">
        <w:rPr>
          <w:rFonts w:ascii="標楷體" w:eastAsia="標楷體" w:hAnsi="標楷體" w:cs="標楷體" w:hint="eastAsia"/>
          <w:kern w:val="0"/>
        </w:rPr>
        <w:t>序</w:t>
      </w:r>
      <w:r>
        <w:rPr>
          <w:rFonts w:ascii="標楷體" w:eastAsia="標楷體" w:hAnsi="標楷體" w:cs="標楷體" w:hint="eastAsia"/>
          <w:kern w:val="0"/>
        </w:rPr>
        <w:t>，</w:t>
      </w:r>
      <w:r w:rsidRPr="00CC603E">
        <w:rPr>
          <w:rFonts w:eastAsia="標楷體"/>
          <w:kern w:val="0"/>
        </w:rPr>
        <w:t xml:space="preserve"> (</w:t>
      </w:r>
      <w:r w:rsidRPr="00CC603E">
        <w:rPr>
          <w:rFonts w:eastAsia="標楷體" w:cs="標楷體" w:hint="eastAsia"/>
          <w:kern w:val="0"/>
        </w:rPr>
        <w:t>同校同科系以一隊參加為原則，若有多隊報名，以網路報名時間最</w:t>
      </w:r>
      <w:r>
        <w:rPr>
          <w:rFonts w:eastAsia="標楷體" w:cs="標楷體" w:hint="eastAsia"/>
          <w:kern w:val="0"/>
        </w:rPr>
        <w:t>早</w:t>
      </w:r>
      <w:r w:rsidRPr="00CC603E">
        <w:rPr>
          <w:rFonts w:eastAsia="標楷體" w:cs="標楷體" w:hint="eastAsia"/>
          <w:kern w:val="0"/>
        </w:rPr>
        <w:t>的隊伍為第一順位，第二順位後的隊伍俟有餘額再進行遞補</w:t>
      </w:r>
      <w:r>
        <w:rPr>
          <w:rFonts w:eastAsia="標楷體"/>
          <w:kern w:val="0"/>
        </w:rPr>
        <w:t>)</w:t>
      </w:r>
      <w:r w:rsidRPr="00CC603E">
        <w:rPr>
          <w:rFonts w:eastAsia="標楷體" w:cs="標楷體" w:hint="eastAsia"/>
          <w:kern w:val="0"/>
        </w:rPr>
        <w:t>，額滿為止</w:t>
      </w:r>
      <w:r>
        <w:rPr>
          <w:rFonts w:eastAsia="標楷體" w:cs="標楷體" w:hint="eastAsia"/>
          <w:kern w:val="0"/>
        </w:rPr>
        <w:t>。</w:t>
      </w:r>
      <w:r w:rsidRPr="00CC603E">
        <w:rPr>
          <w:rFonts w:eastAsia="標楷體"/>
          <w:kern w:val="0"/>
        </w:rPr>
        <w:t xml:space="preserve"> </w:t>
      </w:r>
    </w:p>
    <w:p w:rsidR="00624AF1" w:rsidRPr="005D48D6" w:rsidRDefault="00624AF1" w:rsidP="00B31432">
      <w:pPr>
        <w:spacing w:line="440" w:lineRule="exact"/>
        <w:ind w:leftChars="707" w:left="31680" w:firstLine="2"/>
        <w:jc w:val="both"/>
        <w:rPr>
          <w:rFonts w:ascii="標楷體" w:eastAsia="標楷體" w:hAnsi="標楷體"/>
          <w:kern w:val="0"/>
        </w:rPr>
      </w:pPr>
      <w:r w:rsidRPr="005D48D6">
        <w:rPr>
          <w:rFonts w:eastAsia="標楷體"/>
          <w:kern w:val="0"/>
        </w:rPr>
        <w:t>11</w:t>
      </w:r>
      <w:r w:rsidRPr="005D48D6">
        <w:rPr>
          <w:rFonts w:eastAsia="標楷體" w:cs="標楷體" w:hint="eastAsia"/>
          <w:kern w:val="0"/>
        </w:rPr>
        <w:t>月</w:t>
      </w:r>
      <w:r w:rsidRPr="005D48D6">
        <w:rPr>
          <w:rFonts w:eastAsia="標楷體"/>
          <w:kern w:val="0"/>
        </w:rPr>
        <w:t>19</w:t>
      </w:r>
      <w:r w:rsidRPr="005D48D6">
        <w:rPr>
          <w:rFonts w:eastAsia="標楷體" w:cs="標楷體" w:hint="eastAsia"/>
          <w:kern w:val="0"/>
        </w:rPr>
        <w:t>日</w:t>
      </w:r>
      <w:r w:rsidRPr="005D48D6">
        <w:rPr>
          <w:rFonts w:eastAsia="標楷體"/>
          <w:kern w:val="0"/>
        </w:rPr>
        <w:t>(</w:t>
      </w:r>
      <w:r w:rsidRPr="005D48D6">
        <w:rPr>
          <w:rFonts w:eastAsia="標楷體" w:cs="標楷體" w:hint="eastAsia"/>
          <w:kern w:val="0"/>
        </w:rPr>
        <w:t>星期二</w:t>
      </w:r>
      <w:r w:rsidRPr="005D48D6">
        <w:rPr>
          <w:rFonts w:eastAsia="標楷體"/>
          <w:kern w:val="0"/>
        </w:rPr>
        <w:t>)</w:t>
      </w:r>
      <w:r w:rsidRPr="005D48D6">
        <w:rPr>
          <w:rFonts w:eastAsia="標楷體" w:cs="標楷體" w:hint="eastAsia"/>
          <w:kern w:val="0"/>
        </w:rPr>
        <w:t>當日</w:t>
      </w:r>
      <w:r w:rsidRPr="005D48D6">
        <w:rPr>
          <w:rFonts w:eastAsia="標楷體"/>
          <w:kern w:val="0"/>
        </w:rPr>
        <w:t>PM 5:00</w:t>
      </w:r>
      <w:r w:rsidRPr="005D48D6">
        <w:rPr>
          <w:rFonts w:eastAsia="標楷體" w:cs="標楷體" w:hint="eastAsia"/>
          <w:kern w:val="0"/>
        </w:rPr>
        <w:t>前於報名網址公告</w:t>
      </w:r>
      <w:r>
        <w:rPr>
          <w:rFonts w:eastAsia="標楷體" w:cs="標楷體" w:hint="eastAsia"/>
          <w:kern w:val="0"/>
        </w:rPr>
        <w:t>參與</w:t>
      </w:r>
      <w:r w:rsidRPr="005D48D6">
        <w:rPr>
          <w:rFonts w:eastAsia="標楷體" w:cs="標楷體" w:hint="eastAsia"/>
          <w:kern w:val="0"/>
        </w:rPr>
        <w:t>競賽的隊伍。</w:t>
      </w:r>
    </w:p>
    <w:p w:rsidR="00624AF1" w:rsidRDefault="00624AF1" w:rsidP="00B31432">
      <w:pPr>
        <w:spacing w:line="440" w:lineRule="exact"/>
        <w:ind w:left="31680" w:hangingChars="708" w:firstLine="31680"/>
        <w:jc w:val="both"/>
        <w:rPr>
          <w:rFonts w:ascii="標楷體" w:eastAsia="標楷體" w:hAnsi="標楷體"/>
        </w:rPr>
      </w:pPr>
      <w:r>
        <w:rPr>
          <w:rFonts w:ascii="標楷體" w:eastAsia="標楷體" w:hAnsi="標楷體" w:cs="標楷體" w:hint="eastAsia"/>
          <w:kern w:val="0"/>
        </w:rPr>
        <w:t>七、報名方式：一律</w:t>
      </w:r>
      <w:r>
        <w:rPr>
          <w:rFonts w:ascii="標楷體" w:eastAsia="標楷體" w:hAnsi="標楷體" w:cs="標楷體" w:hint="eastAsia"/>
        </w:rPr>
        <w:t>採網路報名</w:t>
      </w:r>
    </w:p>
    <w:p w:rsidR="00624AF1" w:rsidRPr="00C01BD5" w:rsidRDefault="00624AF1" w:rsidP="00B31432">
      <w:pPr>
        <w:spacing w:line="440" w:lineRule="exact"/>
        <w:ind w:leftChars="707" w:left="31680" w:firstLine="2"/>
        <w:jc w:val="both"/>
        <w:rPr>
          <w:rFonts w:ascii="標楷體" w:eastAsia="標楷體" w:hAnsi="標楷體"/>
        </w:rPr>
      </w:pPr>
      <w:r w:rsidRPr="00B6536F">
        <w:rPr>
          <w:rFonts w:ascii="標楷體" w:eastAsia="標楷體" w:hAnsi="標楷體" w:cs="標楷體" w:hint="eastAsia"/>
        </w:rPr>
        <w:t>報名網址：</w:t>
      </w:r>
      <w:r>
        <w:rPr>
          <w:rFonts w:ascii="標楷體" w:eastAsia="標楷體" w:hAnsi="標楷體" w:cs="標楷體" w:hint="eastAsia"/>
        </w:rPr>
        <w:t>崑山科技大學</w:t>
      </w:r>
      <w:r>
        <w:rPr>
          <w:rFonts w:ascii="標楷體" w:eastAsia="標楷體" w:hAnsi="標楷體" w:cs="標楷體"/>
        </w:rPr>
        <w:t>/</w:t>
      </w:r>
      <w:r>
        <w:rPr>
          <w:rFonts w:ascii="標楷體" w:eastAsia="標楷體" w:hAnsi="標楷體" w:cs="標楷體" w:hint="eastAsia"/>
        </w:rPr>
        <w:t>教學單位</w:t>
      </w:r>
      <w:r>
        <w:rPr>
          <w:rFonts w:ascii="標楷體" w:eastAsia="標楷體" w:hAnsi="標楷體" w:cs="標楷體"/>
        </w:rPr>
        <w:t>/</w:t>
      </w:r>
      <w:r>
        <w:rPr>
          <w:rFonts w:ascii="標楷體" w:eastAsia="標楷體" w:hAnsi="標楷體" w:cs="標楷體" w:hint="eastAsia"/>
        </w:rPr>
        <w:t>企業管理系</w:t>
      </w:r>
      <w:r>
        <w:rPr>
          <w:rFonts w:ascii="標楷體" w:eastAsia="標楷體" w:hAnsi="標楷體" w:cs="標楷體"/>
        </w:rPr>
        <w:t>/</w:t>
      </w:r>
      <w:r>
        <w:rPr>
          <w:rFonts w:ascii="標楷體" w:eastAsia="標楷體" w:hAnsi="標楷體" w:cs="標楷體" w:hint="eastAsia"/>
        </w:rPr>
        <w:t>左側之「競賽資訊與成果」</w:t>
      </w:r>
      <w:r>
        <w:rPr>
          <w:rFonts w:ascii="標楷體" w:eastAsia="標楷體" w:hAnsi="標楷體" w:cs="標楷體"/>
        </w:rPr>
        <w:t>/2013</w:t>
      </w:r>
      <w:r>
        <w:rPr>
          <w:rFonts w:ascii="標楷體" w:eastAsia="標楷體" w:hAnsi="標楷體" w:cs="標楷體" w:hint="eastAsia"/>
        </w:rPr>
        <w:t>年</w:t>
      </w:r>
      <w:r w:rsidRPr="007B19DB">
        <w:rPr>
          <w:rFonts w:ascii="標楷體" w:eastAsia="標楷體" w:hAnsi="標楷體" w:cs="標楷體" w:hint="eastAsia"/>
          <w:color w:val="000000"/>
        </w:rPr>
        <w:t>全國高中職商管金頭腦競賽</w:t>
      </w:r>
    </w:p>
    <w:p w:rsidR="00624AF1" w:rsidRDefault="00624AF1" w:rsidP="00B31432">
      <w:pPr>
        <w:spacing w:line="440" w:lineRule="exact"/>
        <w:ind w:left="31680" w:hangingChars="708" w:firstLine="31680"/>
        <w:jc w:val="both"/>
        <w:rPr>
          <w:rFonts w:ascii="標楷體" w:eastAsia="標楷體" w:hAnsi="標楷體"/>
          <w:color w:val="000000"/>
        </w:rPr>
      </w:pPr>
      <w:r w:rsidRPr="000E0E90">
        <w:rPr>
          <w:rFonts w:ascii="標楷體" w:eastAsia="標楷體" w:hAnsi="標楷體" w:cs="標楷體" w:hint="eastAsia"/>
          <w:color w:val="000000"/>
        </w:rPr>
        <w:t>八、活動方式：</w:t>
      </w:r>
    </w:p>
    <w:p w:rsidR="00624AF1" w:rsidRDefault="00624AF1" w:rsidP="00B31432">
      <w:pPr>
        <w:spacing w:line="440" w:lineRule="exact"/>
        <w:ind w:leftChars="236" w:left="31680" w:hangingChars="471" w:firstLine="31680"/>
        <w:jc w:val="both"/>
        <w:rPr>
          <w:rFonts w:ascii="標楷體" w:eastAsia="標楷體" w:hAnsi="標楷體"/>
        </w:rPr>
      </w:pPr>
      <w:r>
        <w:rPr>
          <w:rFonts w:ascii="標楷體" w:eastAsia="標楷體" w:hAnsi="標楷體" w:cs="標楷體"/>
          <w:color w:val="000000"/>
        </w:rPr>
        <w:t xml:space="preserve">1. </w:t>
      </w:r>
      <w:r>
        <w:rPr>
          <w:rFonts w:ascii="標楷體" w:eastAsia="標楷體" w:hAnsi="標楷體" w:cs="標楷體" w:hint="eastAsia"/>
          <w:color w:val="000000"/>
        </w:rPr>
        <w:t>組隊：</w:t>
      </w:r>
      <w:r w:rsidRPr="000E0E90">
        <w:rPr>
          <w:rFonts w:ascii="標楷體" w:eastAsia="標楷體" w:hAnsi="標楷體" w:cs="標楷體"/>
        </w:rPr>
        <w:t xml:space="preserve"> </w:t>
      </w:r>
      <w:r>
        <w:rPr>
          <w:rFonts w:ascii="標楷體" w:eastAsia="標楷體" w:hAnsi="標楷體" w:cs="標楷體" w:hint="eastAsia"/>
        </w:rPr>
        <w:t>由高中職在學學生自由組隊，自訂隊名，每隊</w:t>
      </w:r>
      <w:r>
        <w:rPr>
          <w:rFonts w:ascii="標楷體" w:eastAsia="標楷體" w:hAnsi="標楷體" w:cs="標楷體"/>
        </w:rPr>
        <w:t>3-4</w:t>
      </w:r>
      <w:r>
        <w:rPr>
          <w:rFonts w:ascii="標楷體" w:eastAsia="標楷體" w:hAnsi="標楷體" w:cs="標楷體" w:hint="eastAsia"/>
        </w:rPr>
        <w:t>人</w:t>
      </w:r>
      <w:r>
        <w:rPr>
          <w:rFonts w:ascii="標楷體" w:eastAsia="標楷體" w:hAnsi="標楷體" w:cs="標楷體"/>
        </w:rPr>
        <w:t>(</w:t>
      </w:r>
      <w:r>
        <w:rPr>
          <w:rFonts w:ascii="標楷體" w:eastAsia="標楷體" w:hAnsi="標楷體" w:cs="標楷體" w:hint="eastAsia"/>
        </w:rPr>
        <w:t>含隊長</w:t>
      </w:r>
      <w:r>
        <w:rPr>
          <w:rFonts w:ascii="標楷體" w:eastAsia="標楷體" w:hAnsi="標楷體" w:cs="標楷體"/>
        </w:rPr>
        <w:t>1</w:t>
      </w:r>
      <w:r>
        <w:rPr>
          <w:rFonts w:ascii="標楷體" w:eastAsia="標楷體" w:hAnsi="標楷體" w:cs="標楷體" w:hint="eastAsia"/>
        </w:rPr>
        <w:t>人</w:t>
      </w:r>
      <w:r>
        <w:rPr>
          <w:rFonts w:ascii="標楷體" w:eastAsia="標楷體" w:hAnsi="標楷體" w:cs="標楷體"/>
        </w:rPr>
        <w:t>)</w:t>
      </w:r>
      <w:r>
        <w:rPr>
          <w:rFonts w:ascii="標楷體" w:eastAsia="標楷體" w:hAnsi="標楷體" w:cs="標楷體" w:hint="eastAsia"/>
        </w:rPr>
        <w:t>，並須有指導老師</w:t>
      </w:r>
      <w:r>
        <w:rPr>
          <w:rFonts w:ascii="標楷體" w:eastAsia="標楷體" w:hAnsi="標楷體" w:cs="標楷體"/>
        </w:rPr>
        <w:t>1</w:t>
      </w:r>
      <w:r>
        <w:rPr>
          <w:rFonts w:ascii="標楷體" w:eastAsia="標楷體" w:hAnsi="標楷體" w:cs="標楷體" w:hint="eastAsia"/>
        </w:rPr>
        <w:t>人。</w:t>
      </w:r>
    </w:p>
    <w:p w:rsidR="00624AF1" w:rsidRDefault="00624AF1" w:rsidP="00B31432">
      <w:pPr>
        <w:spacing w:line="440" w:lineRule="exact"/>
        <w:ind w:leftChars="236" w:left="31680" w:hangingChars="471" w:firstLine="31680"/>
        <w:jc w:val="both"/>
        <w:rPr>
          <w:rFonts w:ascii="標楷體" w:eastAsia="標楷體" w:hAnsi="標楷體"/>
        </w:rPr>
      </w:pPr>
      <w:r>
        <w:rPr>
          <w:rFonts w:ascii="標楷體" w:eastAsia="標楷體" w:hAnsi="標楷體" w:cs="標楷體"/>
        </w:rPr>
        <w:t xml:space="preserve">2. </w:t>
      </w:r>
      <w:r>
        <w:rPr>
          <w:rFonts w:ascii="標楷體" w:eastAsia="標楷體" w:hAnsi="標楷體" w:cs="標楷體" w:hint="eastAsia"/>
        </w:rPr>
        <w:t>競賽題目範圍：涵蓋經濟學、會計學與商業概論三大領域。主辦單位</w:t>
      </w:r>
      <w:r>
        <w:rPr>
          <w:rFonts w:ascii="標楷體" w:eastAsia="標楷體" w:hAnsi="標楷體" w:cs="標楷體"/>
        </w:rPr>
        <w:t>11</w:t>
      </w:r>
      <w:r>
        <w:rPr>
          <w:rFonts w:ascii="標楷體" w:eastAsia="標楷體" w:hAnsi="標楷體" w:cs="標楷體" w:hint="eastAsia"/>
        </w:rPr>
        <w:t>月</w:t>
      </w:r>
      <w:r>
        <w:rPr>
          <w:rFonts w:ascii="標楷體" w:eastAsia="標楷體" w:hAnsi="標楷體" w:cs="標楷體"/>
        </w:rPr>
        <w:t>22</w:t>
      </w:r>
      <w:r>
        <w:rPr>
          <w:rFonts w:ascii="標楷體" w:eastAsia="標楷體" w:hAnsi="標楷體" w:cs="標楷體" w:hint="eastAsia"/>
        </w:rPr>
        <w:t>日前</w:t>
      </w:r>
      <w:r>
        <w:rPr>
          <w:rFonts w:ascii="標楷體" w:eastAsia="標楷體" w:hAnsi="標楷體" w:cs="標楷體" w:hint="eastAsia"/>
          <w:kern w:val="0"/>
        </w:rPr>
        <w:t>於報名網址公告參考題庫</w:t>
      </w:r>
      <w:r>
        <w:rPr>
          <w:rFonts w:ascii="標楷體" w:eastAsia="標楷體" w:hAnsi="標楷體" w:cs="標楷體"/>
        </w:rPr>
        <w:t>(</w:t>
      </w:r>
      <w:r>
        <w:rPr>
          <w:rFonts w:ascii="標楷體" w:eastAsia="標楷體" w:hAnsi="標楷體" w:cs="標楷體" w:hint="eastAsia"/>
        </w:rPr>
        <w:t>附答案</w:t>
      </w:r>
      <w:r>
        <w:rPr>
          <w:rFonts w:ascii="標楷體" w:eastAsia="標楷體" w:hAnsi="標楷體" w:cs="標楷體"/>
        </w:rPr>
        <w:t>)</w:t>
      </w:r>
      <w:r>
        <w:rPr>
          <w:rFonts w:ascii="標楷體" w:eastAsia="標楷體" w:hAnsi="標楷體" w:cs="標楷體" w:hint="eastAsia"/>
        </w:rPr>
        <w:t>。</w:t>
      </w:r>
    </w:p>
    <w:p w:rsidR="00624AF1" w:rsidRDefault="00624AF1" w:rsidP="00B31432">
      <w:pPr>
        <w:spacing w:line="440" w:lineRule="exact"/>
        <w:ind w:leftChars="236" w:left="31680" w:hangingChars="471" w:firstLine="31680"/>
        <w:jc w:val="both"/>
        <w:rPr>
          <w:rFonts w:ascii="標楷體" w:eastAsia="標楷體" w:hAnsi="標楷體"/>
        </w:rPr>
      </w:pPr>
      <w:r>
        <w:rPr>
          <w:rFonts w:ascii="標楷體" w:eastAsia="標楷體" w:hAnsi="標楷體" w:cs="標楷體"/>
        </w:rPr>
        <w:t xml:space="preserve">3. </w:t>
      </w:r>
      <w:r>
        <w:rPr>
          <w:rFonts w:ascii="標楷體" w:eastAsia="標楷體" w:hAnsi="標楷體" w:cs="標楷體" w:hint="eastAsia"/>
        </w:rPr>
        <w:t>競賽方式：每一道題目所有隊伍均可答題，</w:t>
      </w:r>
      <w:r w:rsidRPr="00540820">
        <w:rPr>
          <w:rFonts w:ascii="標楷體" w:eastAsia="標楷體" w:hAnsi="標楷體" w:cs="標楷體" w:hint="eastAsia"/>
          <w:kern w:val="0"/>
        </w:rPr>
        <w:t>採</w:t>
      </w:r>
      <w:r w:rsidRPr="00B82E06">
        <w:rPr>
          <w:rFonts w:ascii="標楷體" w:eastAsia="標楷體" w:hAnsi="標楷體" w:cs="標楷體" w:hint="eastAsia"/>
          <w:kern w:val="0"/>
        </w:rPr>
        <w:t>「</w:t>
      </w:r>
      <w:r>
        <w:rPr>
          <w:rFonts w:ascii="標楷體" w:eastAsia="標楷體" w:hAnsi="標楷體" w:cs="標楷體" w:hint="eastAsia"/>
          <w:kern w:val="0"/>
        </w:rPr>
        <w:t>舉牌答題</w:t>
      </w:r>
      <w:r w:rsidRPr="00B82E06">
        <w:rPr>
          <w:rFonts w:ascii="標楷體" w:eastAsia="標楷體" w:hAnsi="標楷體" w:cs="標楷體" w:hint="eastAsia"/>
          <w:kern w:val="0"/>
        </w:rPr>
        <w:t>」</w:t>
      </w:r>
      <w:r w:rsidRPr="00540820">
        <w:rPr>
          <w:rFonts w:ascii="標楷體" w:eastAsia="標楷體" w:hAnsi="標楷體" w:cs="標楷體" w:hint="eastAsia"/>
          <w:kern w:val="0"/>
        </w:rPr>
        <w:t>方式</w:t>
      </w:r>
      <w:r w:rsidRPr="00B82E06">
        <w:rPr>
          <w:rFonts w:ascii="標楷體" w:eastAsia="標楷體" w:hAnsi="標楷體" w:cs="標楷體" w:hint="eastAsia"/>
          <w:kern w:val="0"/>
        </w:rPr>
        <w:t>，依分數高低決定名次</w:t>
      </w:r>
      <w:r w:rsidRPr="00B82E06">
        <w:rPr>
          <w:rFonts w:ascii="標楷體" w:eastAsia="標楷體" w:hAnsi="標楷體" w:cs="標楷體" w:hint="eastAsia"/>
        </w:rPr>
        <w:t>。</w:t>
      </w:r>
    </w:p>
    <w:p w:rsidR="00624AF1" w:rsidRDefault="00624AF1" w:rsidP="00B31432">
      <w:pPr>
        <w:spacing w:line="440" w:lineRule="exact"/>
        <w:ind w:leftChars="1" w:left="31680" w:hangingChars="706" w:firstLine="31680"/>
        <w:jc w:val="both"/>
        <w:rPr>
          <w:rFonts w:ascii="標楷體" w:eastAsia="標楷體" w:hAnsi="標楷體" w:cs="標楷體"/>
          <w:color w:val="000000"/>
        </w:rPr>
      </w:pPr>
      <w:r>
        <w:rPr>
          <w:rFonts w:ascii="標楷體" w:eastAsia="標楷體" w:hAnsi="標楷體" w:cs="標楷體" w:hint="eastAsia"/>
          <w:color w:val="000000"/>
        </w:rPr>
        <w:t>九、獎勵方式</w:t>
      </w:r>
      <w:r>
        <w:rPr>
          <w:rFonts w:ascii="標楷體" w:eastAsia="標楷體" w:hAnsi="標楷體" w:cs="標楷體"/>
          <w:color w:val="000000"/>
        </w:rPr>
        <w:t>:</w:t>
      </w:r>
    </w:p>
    <w:p w:rsidR="00624AF1" w:rsidRDefault="00624AF1" w:rsidP="00B31432">
      <w:pPr>
        <w:widowControl/>
        <w:shd w:val="clear" w:color="auto" w:fill="FFFFFF"/>
        <w:spacing w:line="360" w:lineRule="auto"/>
        <w:ind w:firstLineChars="236" w:firstLine="31680"/>
        <w:rPr>
          <w:rFonts w:eastAsia="標楷體"/>
          <w:color w:val="000000"/>
          <w:kern w:val="0"/>
        </w:rPr>
      </w:pPr>
      <w:r>
        <w:rPr>
          <w:rFonts w:eastAsia="標楷體"/>
          <w:color w:val="000000"/>
          <w:kern w:val="0"/>
        </w:rPr>
        <w:t xml:space="preserve">1. </w:t>
      </w:r>
      <w:r>
        <w:rPr>
          <w:rFonts w:eastAsia="標楷體" w:cs="標楷體" w:hint="eastAsia"/>
          <w:color w:val="000000"/>
          <w:kern w:val="0"/>
        </w:rPr>
        <w:t>第一名取一隊，頒發獎狀與奬金</w:t>
      </w:r>
      <w:r>
        <w:rPr>
          <w:rFonts w:eastAsia="標楷體"/>
          <w:color w:val="000000"/>
          <w:kern w:val="0"/>
        </w:rPr>
        <w:t>2,000</w:t>
      </w:r>
      <w:r>
        <w:rPr>
          <w:rFonts w:eastAsia="標楷體" w:cs="標楷體" w:hint="eastAsia"/>
          <w:color w:val="000000"/>
          <w:kern w:val="0"/>
        </w:rPr>
        <w:t>元；</w:t>
      </w:r>
    </w:p>
    <w:p w:rsidR="00624AF1" w:rsidRDefault="00624AF1" w:rsidP="00B31432">
      <w:pPr>
        <w:widowControl/>
        <w:shd w:val="clear" w:color="auto" w:fill="FFFFFF"/>
        <w:spacing w:line="360" w:lineRule="auto"/>
        <w:ind w:left="480" w:firstLineChars="154" w:firstLine="31680"/>
        <w:rPr>
          <w:rFonts w:eastAsia="標楷體"/>
          <w:color w:val="000000"/>
          <w:kern w:val="0"/>
        </w:rPr>
      </w:pPr>
      <w:r>
        <w:rPr>
          <w:rFonts w:eastAsia="標楷體" w:cs="標楷體" w:hint="eastAsia"/>
          <w:color w:val="000000"/>
          <w:kern w:val="0"/>
        </w:rPr>
        <w:t>第二名取一隊，頒發獎狀與奬金</w:t>
      </w:r>
      <w:r>
        <w:rPr>
          <w:rFonts w:eastAsia="標楷體"/>
          <w:color w:val="000000"/>
          <w:kern w:val="0"/>
        </w:rPr>
        <w:t>1,500</w:t>
      </w:r>
      <w:r>
        <w:rPr>
          <w:rFonts w:eastAsia="標楷體" w:cs="標楷體" w:hint="eastAsia"/>
          <w:color w:val="000000"/>
          <w:kern w:val="0"/>
        </w:rPr>
        <w:t>元；</w:t>
      </w:r>
    </w:p>
    <w:p w:rsidR="00624AF1" w:rsidRDefault="00624AF1" w:rsidP="00B31432">
      <w:pPr>
        <w:widowControl/>
        <w:shd w:val="clear" w:color="auto" w:fill="FFFFFF"/>
        <w:spacing w:line="360" w:lineRule="auto"/>
        <w:ind w:left="480" w:firstLineChars="154" w:firstLine="31680"/>
        <w:rPr>
          <w:rFonts w:eastAsia="標楷體"/>
          <w:color w:val="000000"/>
          <w:kern w:val="0"/>
        </w:rPr>
      </w:pPr>
      <w:r>
        <w:rPr>
          <w:rFonts w:eastAsia="標楷體" w:cs="標楷體" w:hint="eastAsia"/>
          <w:color w:val="000000"/>
          <w:kern w:val="0"/>
        </w:rPr>
        <w:t>第三名取一隊，頒發獎狀與獎金</w:t>
      </w:r>
      <w:r>
        <w:rPr>
          <w:rFonts w:eastAsia="標楷體"/>
          <w:color w:val="000000"/>
          <w:kern w:val="0"/>
        </w:rPr>
        <w:t>1,000</w:t>
      </w:r>
      <w:r>
        <w:rPr>
          <w:rFonts w:eastAsia="標楷體" w:cs="標楷體" w:hint="eastAsia"/>
          <w:color w:val="000000"/>
          <w:kern w:val="0"/>
        </w:rPr>
        <w:t>元。</w:t>
      </w:r>
    </w:p>
    <w:p w:rsidR="00624AF1" w:rsidRDefault="00624AF1" w:rsidP="00B31432">
      <w:pPr>
        <w:widowControl/>
        <w:shd w:val="clear" w:color="auto" w:fill="FFFFFF"/>
        <w:spacing w:line="360" w:lineRule="auto"/>
        <w:ind w:firstLineChars="354" w:firstLine="31680"/>
        <w:rPr>
          <w:rFonts w:eastAsia="標楷體"/>
          <w:color w:val="000000"/>
          <w:kern w:val="0"/>
        </w:rPr>
      </w:pPr>
      <w:r>
        <w:rPr>
          <w:rFonts w:eastAsia="標楷體" w:cs="標楷體" w:hint="eastAsia"/>
          <w:color w:val="000000"/>
          <w:kern w:val="0"/>
        </w:rPr>
        <w:t>優勝取數隊，每隊頒發奬狀與獎金</w:t>
      </w:r>
      <w:r>
        <w:rPr>
          <w:rFonts w:eastAsia="標楷體"/>
          <w:color w:val="000000"/>
          <w:kern w:val="0"/>
        </w:rPr>
        <w:t>500</w:t>
      </w:r>
      <w:r>
        <w:rPr>
          <w:rFonts w:eastAsia="標楷體" w:cs="標楷體" w:hint="eastAsia"/>
          <w:color w:val="000000"/>
          <w:kern w:val="0"/>
        </w:rPr>
        <w:t>元。</w:t>
      </w:r>
    </w:p>
    <w:p w:rsidR="00624AF1" w:rsidRDefault="00624AF1" w:rsidP="00B31432">
      <w:pPr>
        <w:widowControl/>
        <w:shd w:val="clear" w:color="auto" w:fill="FFFFFF"/>
        <w:spacing w:line="360" w:lineRule="auto"/>
        <w:ind w:firstLineChars="354" w:firstLine="31680"/>
        <w:rPr>
          <w:rFonts w:eastAsia="標楷體"/>
          <w:color w:val="000000"/>
          <w:kern w:val="0"/>
        </w:rPr>
      </w:pPr>
      <w:r w:rsidRPr="002A3D0D">
        <w:rPr>
          <w:rFonts w:ascii="標楷體" w:eastAsia="標楷體" w:hAnsi="標楷體" w:cs="標楷體" w:hint="eastAsia"/>
          <w:kern w:val="0"/>
        </w:rPr>
        <w:t>未獲獎之隊伍發給參賽證明與參加獎。</w:t>
      </w:r>
    </w:p>
    <w:p w:rsidR="00624AF1" w:rsidRDefault="00624AF1" w:rsidP="00B31432">
      <w:pPr>
        <w:spacing w:line="440" w:lineRule="exact"/>
        <w:ind w:leftChars="1" w:left="31680" w:firstLineChars="236" w:firstLine="31680"/>
        <w:jc w:val="both"/>
        <w:rPr>
          <w:rFonts w:eastAsia="標楷體"/>
          <w:color w:val="000000"/>
          <w:kern w:val="0"/>
        </w:rPr>
      </w:pPr>
      <w:r>
        <w:rPr>
          <w:rFonts w:eastAsia="標楷體"/>
          <w:color w:val="000000"/>
          <w:kern w:val="0"/>
        </w:rPr>
        <w:t xml:space="preserve">2. </w:t>
      </w:r>
      <w:r>
        <w:rPr>
          <w:rFonts w:eastAsia="標楷體" w:cs="標楷體" w:hint="eastAsia"/>
          <w:color w:val="000000"/>
          <w:kern w:val="0"/>
        </w:rPr>
        <w:t>獲獎隊伍之指導老師可獲頒指導證明與指導費每隊</w:t>
      </w:r>
      <w:r>
        <w:rPr>
          <w:rFonts w:eastAsia="標楷體"/>
          <w:color w:val="000000"/>
          <w:kern w:val="0"/>
        </w:rPr>
        <w:t>1,000</w:t>
      </w:r>
      <w:r>
        <w:rPr>
          <w:rFonts w:eastAsia="標楷體" w:cs="標楷體" w:hint="eastAsia"/>
          <w:color w:val="000000"/>
          <w:kern w:val="0"/>
        </w:rPr>
        <w:t>元。</w:t>
      </w:r>
    </w:p>
    <w:p w:rsidR="00624AF1" w:rsidRDefault="00624AF1" w:rsidP="00B31432">
      <w:pPr>
        <w:spacing w:line="440" w:lineRule="exact"/>
        <w:ind w:leftChars="1" w:left="31680" w:firstLineChars="353" w:firstLine="31680"/>
        <w:jc w:val="both"/>
        <w:rPr>
          <w:rFonts w:eastAsia="標楷體"/>
          <w:color w:val="000000"/>
          <w:kern w:val="0"/>
        </w:rPr>
      </w:pPr>
      <w:r>
        <w:rPr>
          <w:rFonts w:eastAsia="標楷體" w:cs="標楷體" w:hint="eastAsia"/>
          <w:color w:val="000000"/>
          <w:kern w:val="0"/>
        </w:rPr>
        <w:t>未獲獎隊伍之指導老師發給指導證明與參加獎。</w:t>
      </w:r>
    </w:p>
    <w:p w:rsidR="00624AF1" w:rsidRPr="00933F39" w:rsidRDefault="00624AF1" w:rsidP="00933F39">
      <w:pPr>
        <w:rPr>
          <w:rFonts w:ascii="Arial" w:eastAsia="標楷體" w:hAnsi="Arial"/>
          <w:color w:val="000000"/>
          <w:kern w:val="0"/>
        </w:rPr>
      </w:pPr>
      <w:r>
        <w:rPr>
          <w:rFonts w:eastAsia="標楷體" w:cs="標楷體" w:hint="eastAsia"/>
        </w:rPr>
        <w:t>十、</w:t>
      </w:r>
      <w:r w:rsidRPr="009361CE">
        <w:rPr>
          <w:rFonts w:ascii="Arial" w:eastAsia="標楷體" w:hAnsi="標楷體" w:cs="標楷體" w:hint="eastAsia"/>
          <w:color w:val="000000"/>
          <w:kern w:val="0"/>
        </w:rPr>
        <w:t>賽務諮詢</w:t>
      </w:r>
      <w:r>
        <w:rPr>
          <w:rFonts w:ascii="Arial" w:eastAsia="標楷體" w:hAnsi="標楷體" w:cs="標楷體" w:hint="eastAsia"/>
          <w:color w:val="000000"/>
          <w:kern w:val="0"/>
        </w:rPr>
        <w:t>：</w:t>
      </w:r>
      <w:r>
        <w:rPr>
          <w:rFonts w:ascii="Arial" w:eastAsia="標楷體" w:hAnsi="Arial" w:cs="Arial"/>
          <w:color w:val="000000"/>
          <w:kern w:val="0"/>
        </w:rPr>
        <w:t>(06)2050542</w:t>
      </w:r>
      <w:r>
        <w:rPr>
          <w:rFonts w:ascii="Arial" w:eastAsia="標楷體" w:hAnsi="Arial" w:cs="標楷體" w:hint="eastAsia"/>
          <w:color w:val="000000"/>
          <w:kern w:val="0"/>
        </w:rPr>
        <w:t>分機</w:t>
      </w:r>
      <w:r>
        <w:rPr>
          <w:rFonts w:ascii="Arial" w:eastAsia="標楷體" w:hAnsi="Arial" w:cs="Arial"/>
          <w:color w:val="000000"/>
          <w:kern w:val="0"/>
        </w:rPr>
        <w:t>30</w:t>
      </w:r>
      <w:r>
        <w:rPr>
          <w:rFonts w:ascii="Arial" w:eastAsia="標楷體" w:hAnsi="Arial" w:cs="標楷體" w:hint="eastAsia"/>
          <w:color w:val="000000"/>
          <w:kern w:val="0"/>
        </w:rPr>
        <w:t>李雁萍小姐</w:t>
      </w:r>
    </w:p>
    <w:p w:rsidR="00624AF1" w:rsidRDefault="00624AF1" w:rsidP="00CD1A65">
      <w:pPr>
        <w:rPr>
          <w:rFonts w:ascii="Arial" w:eastAsia="標楷體" w:hAnsi="Arial"/>
          <w:b/>
          <w:bCs/>
          <w:color w:val="000000"/>
          <w:kern w:val="0"/>
          <w:sz w:val="28"/>
          <w:szCs w:val="28"/>
        </w:rPr>
      </w:pPr>
      <w:r w:rsidRPr="00CD1A65">
        <w:rPr>
          <w:rFonts w:ascii="Arial" w:eastAsia="標楷體" w:hAnsi="Arial" w:cs="標楷體" w:hint="eastAsia"/>
          <w:b/>
          <w:bCs/>
          <w:color w:val="000000"/>
          <w:kern w:val="0"/>
          <w:sz w:val="28"/>
          <w:szCs w:val="28"/>
        </w:rPr>
        <w:t>附件二</w:t>
      </w:r>
    </w:p>
    <w:p w:rsidR="00624AF1" w:rsidRPr="00B601AC" w:rsidRDefault="00624AF1" w:rsidP="00CD1A65">
      <w:pPr>
        <w:jc w:val="center"/>
        <w:rPr>
          <w:rFonts w:eastAsia="標楷體"/>
          <w:b/>
          <w:bCs/>
          <w:sz w:val="32"/>
          <w:szCs w:val="32"/>
        </w:rPr>
      </w:pPr>
      <w:r>
        <w:rPr>
          <w:rFonts w:eastAsia="標楷體" w:cs="標楷體" w:hint="eastAsia"/>
          <w:b/>
          <w:bCs/>
          <w:sz w:val="32"/>
          <w:szCs w:val="32"/>
        </w:rPr>
        <w:t>系列二：</w:t>
      </w:r>
      <w:r>
        <w:rPr>
          <w:rFonts w:eastAsia="標楷體"/>
          <w:b/>
          <w:bCs/>
          <w:sz w:val="32"/>
          <w:szCs w:val="32"/>
        </w:rPr>
        <w:t>2013</w:t>
      </w:r>
      <w:r>
        <w:rPr>
          <w:rFonts w:eastAsia="標楷體" w:cs="標楷體" w:hint="eastAsia"/>
          <w:b/>
          <w:bCs/>
          <w:sz w:val="32"/>
          <w:szCs w:val="32"/>
        </w:rPr>
        <w:t>全國高中職產品競報擂臺</w:t>
      </w:r>
    </w:p>
    <w:p w:rsidR="00624AF1" w:rsidRPr="00A63104" w:rsidRDefault="00624AF1" w:rsidP="00EC5E9F">
      <w:pPr>
        <w:numPr>
          <w:ilvl w:val="0"/>
          <w:numId w:val="6"/>
        </w:numPr>
        <w:spacing w:beforeLines="50"/>
        <w:ind w:left="482" w:hanging="482"/>
        <w:rPr>
          <w:rFonts w:eastAsia="標楷體"/>
        </w:rPr>
      </w:pPr>
      <w:r w:rsidRPr="005634BC">
        <w:rPr>
          <w:rFonts w:eastAsia="標楷體" w:hAnsi="標楷體" w:cs="標楷體" w:hint="eastAsia"/>
        </w:rPr>
        <w:t>活動目的</w:t>
      </w:r>
      <w:r>
        <w:rPr>
          <w:rFonts w:ascii="標楷體" w:eastAsia="標楷體" w:hAnsi="標楷體" w:cs="標楷體" w:hint="eastAsia"/>
        </w:rPr>
        <w:t>：</w:t>
      </w:r>
    </w:p>
    <w:p w:rsidR="00624AF1" w:rsidRPr="00747235" w:rsidRDefault="00624AF1" w:rsidP="00B31432">
      <w:pPr>
        <w:ind w:left="31680" w:hangingChars="177" w:firstLine="31680"/>
        <w:outlineLvl w:val="0"/>
        <w:rPr>
          <w:rFonts w:eastAsia="標楷體" w:hAnsi="標楷體"/>
          <w:color w:val="000000"/>
        </w:rPr>
      </w:pPr>
      <w:r>
        <w:rPr>
          <w:rFonts w:eastAsia="標楷體" w:hAnsi="標楷體"/>
          <w:color w:val="000000"/>
          <w:kern w:val="0"/>
        </w:rPr>
        <w:t xml:space="preserve">    </w:t>
      </w:r>
      <w:r w:rsidRPr="00747235">
        <w:rPr>
          <w:rFonts w:eastAsia="標楷體" w:hAnsi="標楷體" w:cs="標楷體" w:hint="eastAsia"/>
          <w:color w:val="000000"/>
        </w:rPr>
        <w:t>為鼓</w:t>
      </w:r>
      <w:r>
        <w:rPr>
          <w:rFonts w:eastAsia="標楷體" w:hAnsi="標楷體" w:cs="標楷體" w:hint="eastAsia"/>
          <w:color w:val="000000"/>
        </w:rPr>
        <w:t>勵</w:t>
      </w:r>
      <w:r w:rsidRPr="00747235">
        <w:rPr>
          <w:rFonts w:eastAsia="標楷體" w:hAnsi="標楷體" w:cs="標楷體" w:hint="eastAsia"/>
          <w:color w:val="000000"/>
        </w:rPr>
        <w:t>全國高中職學生對台灣本土產品的了解與推廣及展現公開演說的技巧，</w:t>
      </w:r>
      <w:r>
        <w:rPr>
          <w:rFonts w:eastAsia="標楷體" w:hAnsi="標楷體" w:cs="標楷體" w:hint="eastAsia"/>
          <w:color w:val="000000"/>
        </w:rPr>
        <w:t>透過結合創意與媒材應用的簡報競賽活動，</w:t>
      </w:r>
      <w:r w:rsidRPr="00747235">
        <w:rPr>
          <w:rFonts w:eastAsia="標楷體" w:hAnsi="標楷體" w:cs="標楷體" w:hint="eastAsia"/>
          <w:color w:val="000000"/>
        </w:rPr>
        <w:t>提高學生「產品簡報」之能力，強化學生未來就業的核心職能與競爭優勢。</w:t>
      </w:r>
    </w:p>
    <w:p w:rsidR="00624AF1" w:rsidRPr="004B70E4" w:rsidRDefault="00624AF1" w:rsidP="00EC5E9F">
      <w:pPr>
        <w:numPr>
          <w:ilvl w:val="0"/>
          <w:numId w:val="6"/>
        </w:numPr>
        <w:spacing w:beforeLines="50"/>
        <w:ind w:left="482" w:hanging="482"/>
        <w:rPr>
          <w:rFonts w:eastAsia="標楷體" w:hAnsi="標楷體"/>
        </w:rPr>
      </w:pPr>
      <w:r w:rsidRPr="005634BC">
        <w:rPr>
          <w:rFonts w:eastAsia="標楷體" w:hAnsi="標楷體" w:cs="標楷體" w:hint="eastAsia"/>
        </w:rPr>
        <w:t>參加對象</w:t>
      </w:r>
      <w:r w:rsidRPr="004B70E4">
        <w:rPr>
          <w:rFonts w:eastAsia="標楷體" w:hAnsi="標楷體" w:cs="標楷體" w:hint="eastAsia"/>
        </w:rPr>
        <w:t>：</w:t>
      </w:r>
    </w:p>
    <w:p w:rsidR="00624AF1" w:rsidRPr="005634BC" w:rsidRDefault="00624AF1" w:rsidP="00CD1A65">
      <w:pPr>
        <w:numPr>
          <w:ilvl w:val="0"/>
          <w:numId w:val="7"/>
        </w:numPr>
        <w:spacing w:line="240" w:lineRule="atLeast"/>
        <w:jc w:val="both"/>
        <w:rPr>
          <w:rFonts w:eastAsia="標楷體"/>
          <w:color w:val="000000"/>
        </w:rPr>
      </w:pPr>
      <w:r w:rsidRPr="005634BC">
        <w:rPr>
          <w:rFonts w:eastAsia="標楷體" w:hAnsi="標楷體" w:cs="標楷體" w:hint="eastAsia"/>
          <w:color w:val="000000"/>
        </w:rPr>
        <w:t>國內</w:t>
      </w:r>
      <w:r>
        <w:rPr>
          <w:rFonts w:eastAsia="標楷體" w:hAnsi="標楷體" w:cs="標楷體" w:hint="eastAsia"/>
          <w:color w:val="000000"/>
        </w:rPr>
        <w:t>高中職高一至高三</w:t>
      </w:r>
      <w:r w:rsidRPr="005634BC">
        <w:rPr>
          <w:rFonts w:eastAsia="標楷體" w:hAnsi="標楷體" w:cs="標楷體" w:hint="eastAsia"/>
          <w:color w:val="000000"/>
        </w:rPr>
        <w:t>在學學生。</w:t>
      </w:r>
    </w:p>
    <w:p w:rsidR="00624AF1" w:rsidRPr="005634BC" w:rsidRDefault="00624AF1" w:rsidP="00CD1A65">
      <w:pPr>
        <w:numPr>
          <w:ilvl w:val="0"/>
          <w:numId w:val="7"/>
        </w:numPr>
        <w:spacing w:line="240" w:lineRule="atLeast"/>
        <w:jc w:val="both"/>
        <w:rPr>
          <w:rFonts w:eastAsia="標楷體"/>
          <w:color w:val="000000"/>
        </w:rPr>
      </w:pPr>
      <w:r>
        <w:rPr>
          <w:rFonts w:eastAsia="標楷體" w:hAnsi="標楷體" w:cs="標楷體" w:hint="eastAsia"/>
          <w:color w:val="000000"/>
          <w:kern w:val="0"/>
        </w:rPr>
        <w:t>每隊參賽學生</w:t>
      </w:r>
      <w:r>
        <w:rPr>
          <w:rFonts w:eastAsia="標楷體" w:hAnsi="標楷體"/>
          <w:color w:val="000000"/>
          <w:kern w:val="0"/>
        </w:rPr>
        <w:t>3-6</w:t>
      </w:r>
      <w:r>
        <w:rPr>
          <w:rFonts w:eastAsia="標楷體" w:hAnsi="標楷體" w:cs="標楷體" w:hint="eastAsia"/>
          <w:color w:val="000000"/>
          <w:kern w:val="0"/>
        </w:rPr>
        <w:t>名</w:t>
      </w:r>
      <w:r w:rsidRPr="005634BC">
        <w:rPr>
          <w:rFonts w:eastAsia="標楷體" w:hAnsi="標楷體" w:cs="標楷體" w:hint="eastAsia"/>
          <w:color w:val="000000"/>
          <w:kern w:val="0"/>
        </w:rPr>
        <w:t>，</w:t>
      </w:r>
      <w:r>
        <w:rPr>
          <w:rFonts w:eastAsia="標楷體" w:hAnsi="標楷體" w:cs="標楷體" w:hint="eastAsia"/>
          <w:color w:val="000000"/>
          <w:kern w:val="0"/>
        </w:rPr>
        <w:t>可跨科系和跨年級，</w:t>
      </w:r>
      <w:r w:rsidRPr="005634BC">
        <w:rPr>
          <w:rFonts w:eastAsia="標楷體" w:hAnsi="標楷體" w:cs="標楷體" w:hint="eastAsia"/>
          <w:color w:val="000000"/>
          <w:kern w:val="0"/>
        </w:rPr>
        <w:t>每隊需</w:t>
      </w:r>
      <w:r>
        <w:rPr>
          <w:rFonts w:eastAsia="標楷體" w:hAnsi="標楷體" w:cs="標楷體" w:hint="eastAsia"/>
          <w:color w:val="000000"/>
          <w:kern w:val="0"/>
        </w:rPr>
        <w:t>指派一名領隊，並需</w:t>
      </w:r>
      <w:r w:rsidRPr="005634BC">
        <w:rPr>
          <w:rFonts w:eastAsia="標楷體" w:hAnsi="標楷體" w:cs="標楷體" w:hint="eastAsia"/>
          <w:color w:val="000000"/>
          <w:kern w:val="0"/>
        </w:rPr>
        <w:t>有一名指導老師，</w:t>
      </w:r>
      <w:r w:rsidRPr="005634BC">
        <w:rPr>
          <w:rFonts w:eastAsia="標楷體" w:hAnsi="標楷體" w:cs="標楷體" w:hint="eastAsia"/>
          <w:color w:val="000000"/>
        </w:rPr>
        <w:t>每位指導老師可指導隊伍不限。</w:t>
      </w:r>
    </w:p>
    <w:p w:rsidR="00624AF1" w:rsidRPr="004B70E4" w:rsidRDefault="00624AF1" w:rsidP="00EC5E9F">
      <w:pPr>
        <w:numPr>
          <w:ilvl w:val="0"/>
          <w:numId w:val="6"/>
        </w:numPr>
        <w:spacing w:beforeLines="50"/>
        <w:ind w:left="482" w:hanging="482"/>
        <w:rPr>
          <w:rFonts w:eastAsia="標楷體" w:hAnsi="標楷體"/>
        </w:rPr>
      </w:pPr>
      <w:r w:rsidRPr="005634BC">
        <w:rPr>
          <w:rFonts w:eastAsia="標楷體" w:hAnsi="標楷體" w:cs="標楷體" w:hint="eastAsia"/>
        </w:rPr>
        <w:t>活動時間</w:t>
      </w:r>
      <w:r w:rsidRPr="004B70E4">
        <w:rPr>
          <w:rFonts w:eastAsia="標楷體" w:hAnsi="標楷體" w:cs="標楷體" w:hint="eastAsia"/>
        </w:rPr>
        <w:t>：</w:t>
      </w:r>
      <w:r w:rsidRPr="00B601AC">
        <w:rPr>
          <w:rFonts w:eastAsia="標楷體" w:hAnsi="標楷體"/>
        </w:rPr>
        <w:t>102</w:t>
      </w:r>
      <w:r w:rsidRPr="00B601AC">
        <w:rPr>
          <w:rFonts w:eastAsia="標楷體" w:hAnsi="標楷體" w:cs="標楷體" w:hint="eastAsia"/>
        </w:rPr>
        <w:t>年</w:t>
      </w:r>
      <w:r w:rsidRPr="00B601AC">
        <w:rPr>
          <w:rFonts w:eastAsia="標楷體" w:hAnsi="標楷體"/>
        </w:rPr>
        <w:t>12</w:t>
      </w:r>
      <w:r w:rsidRPr="00B601AC">
        <w:rPr>
          <w:rFonts w:eastAsia="標楷體" w:hAnsi="標楷體" w:cs="標楷體" w:hint="eastAsia"/>
        </w:rPr>
        <w:t>月</w:t>
      </w:r>
      <w:r w:rsidRPr="00B601AC">
        <w:rPr>
          <w:rFonts w:eastAsia="標楷體" w:hAnsi="標楷體"/>
        </w:rPr>
        <w:t>6</w:t>
      </w:r>
      <w:r w:rsidRPr="00B601AC">
        <w:rPr>
          <w:rFonts w:eastAsia="標楷體" w:hAnsi="標楷體" w:cs="標楷體" w:hint="eastAsia"/>
        </w:rPr>
        <w:t>日</w:t>
      </w:r>
      <w:r w:rsidRPr="004B70E4">
        <w:rPr>
          <w:rFonts w:eastAsia="標楷體" w:hAnsi="標楷體"/>
        </w:rPr>
        <w:t>(</w:t>
      </w:r>
      <w:r w:rsidRPr="004B70E4">
        <w:rPr>
          <w:rFonts w:eastAsia="標楷體" w:hAnsi="標楷體" w:cs="標楷體" w:hint="eastAsia"/>
        </w:rPr>
        <w:t>星期五</w:t>
      </w:r>
      <w:r w:rsidRPr="004B70E4">
        <w:rPr>
          <w:rFonts w:eastAsia="標楷體" w:hAnsi="標楷體"/>
        </w:rPr>
        <w:t>) 9:0</w:t>
      </w:r>
      <w:r w:rsidRPr="00B601AC">
        <w:rPr>
          <w:rFonts w:eastAsia="標楷體" w:hAnsi="標楷體"/>
        </w:rPr>
        <w:t>0~1</w:t>
      </w:r>
      <w:r>
        <w:rPr>
          <w:rFonts w:eastAsia="標楷體" w:hAnsi="標楷體"/>
        </w:rPr>
        <w:t>2</w:t>
      </w:r>
      <w:r w:rsidRPr="00B601AC">
        <w:rPr>
          <w:rFonts w:eastAsia="標楷體" w:hAnsi="標楷體"/>
        </w:rPr>
        <w:t>:00</w:t>
      </w:r>
    </w:p>
    <w:p w:rsidR="00624AF1" w:rsidRPr="004B70E4" w:rsidRDefault="00624AF1" w:rsidP="00EC5E9F">
      <w:pPr>
        <w:numPr>
          <w:ilvl w:val="0"/>
          <w:numId w:val="6"/>
        </w:numPr>
        <w:spacing w:beforeLines="50"/>
        <w:ind w:left="482" w:hanging="482"/>
        <w:rPr>
          <w:rFonts w:eastAsia="標楷體" w:hAnsi="標楷體"/>
        </w:rPr>
      </w:pPr>
      <w:r w:rsidRPr="004B70E4">
        <w:rPr>
          <w:rFonts w:eastAsia="標楷體" w:hAnsi="標楷體" w:cs="標楷體" w:hint="eastAsia"/>
        </w:rPr>
        <w:t>活動地點：崑山科技大學國際會議廳</w:t>
      </w:r>
    </w:p>
    <w:p w:rsidR="00624AF1" w:rsidRPr="004B70E4" w:rsidRDefault="00624AF1" w:rsidP="00EC5E9F">
      <w:pPr>
        <w:numPr>
          <w:ilvl w:val="0"/>
          <w:numId w:val="6"/>
        </w:numPr>
        <w:spacing w:beforeLines="50"/>
        <w:ind w:left="482" w:hanging="482"/>
        <w:rPr>
          <w:rFonts w:eastAsia="標楷體" w:hAnsi="標楷體"/>
        </w:rPr>
      </w:pPr>
      <w:r w:rsidRPr="004B70E4">
        <w:rPr>
          <w:rFonts w:eastAsia="標楷體" w:hAnsi="標楷體" w:cs="標楷體" w:hint="eastAsia"/>
        </w:rPr>
        <w:t>主辦單位：崑山科技大學商業管理學院國際貿易系</w:t>
      </w:r>
    </w:p>
    <w:p w:rsidR="00624AF1" w:rsidRPr="003168F5" w:rsidRDefault="00624AF1" w:rsidP="00EC5E9F">
      <w:pPr>
        <w:numPr>
          <w:ilvl w:val="0"/>
          <w:numId w:val="6"/>
        </w:numPr>
        <w:spacing w:beforeLines="50"/>
        <w:ind w:left="482" w:hanging="482"/>
        <w:rPr>
          <w:rFonts w:eastAsia="標楷體" w:hAnsi="標楷體"/>
        </w:rPr>
      </w:pPr>
      <w:r w:rsidRPr="003168F5">
        <w:rPr>
          <w:rFonts w:eastAsia="標楷體" w:hAnsi="標楷體" w:cs="標楷體" w:hint="eastAsia"/>
        </w:rPr>
        <w:t>報名方式</w:t>
      </w:r>
      <w:r w:rsidRPr="003168F5">
        <w:rPr>
          <w:rFonts w:ascii="標楷體" w:eastAsia="標楷體" w:hAnsi="標楷體" w:cs="標楷體" w:hint="eastAsia"/>
        </w:rPr>
        <w:t>：即日起至</w:t>
      </w:r>
      <w:r w:rsidRPr="003168F5">
        <w:rPr>
          <w:rFonts w:ascii="標楷體" w:eastAsia="標楷體" w:hAnsi="標楷體" w:cs="標楷體"/>
        </w:rPr>
        <w:t>102</w:t>
      </w:r>
      <w:r w:rsidRPr="003168F5">
        <w:rPr>
          <w:rFonts w:ascii="標楷體" w:eastAsia="標楷體" w:hAnsi="標楷體" w:cs="標楷體" w:hint="eastAsia"/>
        </w:rPr>
        <w:t>年</w:t>
      </w:r>
      <w:r w:rsidRPr="003168F5">
        <w:rPr>
          <w:rFonts w:ascii="標楷體" w:eastAsia="標楷體" w:hAnsi="標楷體" w:cs="標楷體"/>
        </w:rPr>
        <w:t>10</w:t>
      </w:r>
      <w:r w:rsidRPr="003168F5">
        <w:rPr>
          <w:rFonts w:ascii="標楷體" w:eastAsia="標楷體" w:hAnsi="標楷體" w:cs="標楷體" w:hint="eastAsia"/>
        </w:rPr>
        <w:t>月</w:t>
      </w:r>
      <w:r w:rsidRPr="003168F5">
        <w:rPr>
          <w:rFonts w:ascii="標楷體" w:eastAsia="標楷體" w:hAnsi="標楷體" w:cs="標楷體"/>
        </w:rPr>
        <w:t>25</w:t>
      </w:r>
      <w:r w:rsidRPr="003168F5">
        <w:rPr>
          <w:rFonts w:ascii="標楷體" w:eastAsia="標楷體" w:hAnsi="標楷體" w:cs="標楷體" w:hint="eastAsia"/>
        </w:rPr>
        <w:t>日</w:t>
      </w:r>
      <w:r w:rsidRPr="003168F5">
        <w:rPr>
          <w:rFonts w:ascii="標楷體" w:eastAsia="標楷體" w:hAnsi="標楷體" w:cs="標楷體"/>
        </w:rPr>
        <w:t>(</w:t>
      </w:r>
      <w:r w:rsidRPr="003168F5">
        <w:rPr>
          <w:rFonts w:ascii="標楷體" w:eastAsia="標楷體" w:hAnsi="標楷體" w:cs="標楷體" w:hint="eastAsia"/>
        </w:rPr>
        <w:t>星期五</w:t>
      </w:r>
      <w:r w:rsidRPr="003168F5">
        <w:rPr>
          <w:rFonts w:ascii="標楷體" w:eastAsia="標楷體" w:hAnsi="標楷體" w:cs="標楷體"/>
        </w:rPr>
        <w:t>)</w:t>
      </w:r>
      <w:r w:rsidRPr="003168F5">
        <w:rPr>
          <w:rFonts w:ascii="標楷體" w:eastAsia="標楷體" w:hAnsi="標楷體" w:cs="標楷體" w:hint="eastAsia"/>
        </w:rPr>
        <w:t>完成寄送</w:t>
      </w:r>
      <w:r w:rsidRPr="003168F5">
        <w:rPr>
          <w:rFonts w:eastAsia="標楷體" w:hAnsi="標楷體" w:cs="標楷體" w:hint="eastAsia"/>
        </w:rPr>
        <w:t>光碟</w:t>
      </w:r>
      <w:r w:rsidRPr="003168F5">
        <w:rPr>
          <w:rFonts w:eastAsia="標楷體" w:hAnsi="標楷體"/>
        </w:rPr>
        <w:t>(</w:t>
      </w:r>
      <w:r>
        <w:rPr>
          <w:rFonts w:eastAsia="標楷體" w:hAnsi="標楷體" w:cs="標楷體" w:hint="eastAsia"/>
        </w:rPr>
        <w:t>初</w:t>
      </w:r>
      <w:r w:rsidRPr="003168F5">
        <w:rPr>
          <w:rFonts w:eastAsia="標楷體" w:hAnsi="標楷體" w:cs="標楷體" w:hint="eastAsia"/>
        </w:rPr>
        <w:t>賽</w:t>
      </w:r>
      <w:r w:rsidRPr="003168F5">
        <w:rPr>
          <w:rFonts w:eastAsia="標楷體" w:hAnsi="標楷體"/>
        </w:rPr>
        <w:t>PPT</w:t>
      </w:r>
      <w:r w:rsidRPr="003168F5">
        <w:rPr>
          <w:rFonts w:eastAsia="標楷體" w:hAnsi="標楷體" w:cs="標楷體" w:hint="eastAsia"/>
        </w:rPr>
        <w:t>檔案</w:t>
      </w:r>
      <w:r w:rsidRPr="003168F5">
        <w:rPr>
          <w:rFonts w:eastAsia="標楷體" w:hAnsi="標楷體"/>
        </w:rPr>
        <w:t>)</w:t>
      </w:r>
      <w:r w:rsidRPr="003168F5">
        <w:rPr>
          <w:rFonts w:eastAsia="標楷體" w:hAnsi="標楷體" w:cs="標楷體" w:hint="eastAsia"/>
        </w:rPr>
        <w:t>和報名表</w:t>
      </w:r>
      <w:r w:rsidRPr="003168F5">
        <w:rPr>
          <w:rFonts w:eastAsia="標楷體" w:hAnsi="標楷體"/>
        </w:rPr>
        <w:t>(</w:t>
      </w:r>
      <w:r w:rsidRPr="003168F5">
        <w:rPr>
          <w:rFonts w:eastAsia="標楷體" w:hAnsi="標楷體" w:cs="標楷體" w:hint="eastAsia"/>
        </w:rPr>
        <w:t>以郵戳為憑</w:t>
      </w:r>
      <w:r w:rsidRPr="003168F5">
        <w:rPr>
          <w:rFonts w:eastAsia="標楷體" w:hAnsi="標楷體"/>
        </w:rPr>
        <w:t>)</w:t>
      </w:r>
      <w:r w:rsidRPr="003168F5">
        <w:rPr>
          <w:rFonts w:eastAsia="標楷體" w:hAnsi="標楷體" w:cs="標楷體" w:hint="eastAsia"/>
        </w:rPr>
        <w:t>，寄至崑山科技大學國際貿易系</w:t>
      </w:r>
      <w:r w:rsidRPr="003168F5">
        <w:rPr>
          <w:rFonts w:eastAsia="標楷體" w:hAnsi="標楷體"/>
        </w:rPr>
        <w:t>(71003</w:t>
      </w:r>
      <w:r w:rsidRPr="003168F5">
        <w:rPr>
          <w:rFonts w:eastAsia="標楷體" w:hAnsi="標楷體" w:cs="標楷體" w:hint="eastAsia"/>
        </w:rPr>
        <w:t>台南市永康區大灣路</w:t>
      </w:r>
      <w:r w:rsidRPr="003168F5">
        <w:rPr>
          <w:rFonts w:eastAsia="標楷體" w:hAnsi="標楷體"/>
        </w:rPr>
        <w:t>949</w:t>
      </w:r>
      <w:r w:rsidRPr="003168F5">
        <w:rPr>
          <w:rFonts w:eastAsia="標楷體" w:hAnsi="標楷體" w:cs="標楷體" w:hint="eastAsia"/>
        </w:rPr>
        <w:t>號</w:t>
      </w:r>
      <w:r w:rsidRPr="003168F5">
        <w:rPr>
          <w:rFonts w:eastAsia="標楷體" w:hAnsi="標楷體"/>
        </w:rPr>
        <w:t>)</w:t>
      </w:r>
      <w:r w:rsidRPr="003168F5">
        <w:rPr>
          <w:rFonts w:eastAsia="標楷體" w:hAnsi="標楷體" w:cs="標楷體" w:hint="eastAsia"/>
        </w:rPr>
        <w:t>，信封上請註明</w:t>
      </w:r>
      <w:r>
        <w:rPr>
          <w:rFonts w:ascii="標楷體" w:eastAsia="標楷體" w:hAnsi="標楷體" w:cs="標楷體" w:hint="eastAsia"/>
        </w:rPr>
        <w:t>「參加</w:t>
      </w:r>
      <w:r>
        <w:rPr>
          <w:rFonts w:ascii="標楷體" w:eastAsia="標楷體" w:hAnsi="標楷體" w:cs="標楷體"/>
        </w:rPr>
        <w:t>2013</w:t>
      </w:r>
      <w:r>
        <w:rPr>
          <w:rFonts w:ascii="標楷體" w:eastAsia="標楷體" w:hAnsi="標楷體" w:cs="標楷體" w:hint="eastAsia"/>
        </w:rPr>
        <w:t>全國高中職產品競報擂臺」</w:t>
      </w:r>
    </w:p>
    <w:p w:rsidR="00624AF1" w:rsidRPr="006D20F8" w:rsidRDefault="00624AF1" w:rsidP="00EC5E9F">
      <w:pPr>
        <w:numPr>
          <w:ilvl w:val="0"/>
          <w:numId w:val="6"/>
        </w:numPr>
        <w:spacing w:beforeLines="50"/>
        <w:ind w:left="482" w:hanging="482"/>
        <w:rPr>
          <w:rFonts w:eastAsia="標楷體" w:hAnsi="標楷體"/>
        </w:rPr>
      </w:pPr>
      <w:r>
        <w:rPr>
          <w:rFonts w:eastAsia="標楷體" w:hAnsi="標楷體" w:cs="標楷體" w:hint="eastAsia"/>
        </w:rPr>
        <w:t>活動方式</w:t>
      </w:r>
      <w:r w:rsidRPr="004B70E4">
        <w:rPr>
          <w:rFonts w:eastAsia="標楷體" w:hAnsi="標楷體" w:cs="標楷體" w:hint="eastAsia"/>
        </w:rPr>
        <w:t>：</w:t>
      </w:r>
    </w:p>
    <w:p w:rsidR="00624AF1" w:rsidRDefault="00624AF1" w:rsidP="00B31432">
      <w:pPr>
        <w:ind w:firstLineChars="118" w:firstLine="31680"/>
        <w:rPr>
          <w:rFonts w:eastAsia="標楷體" w:hAnsi="標楷體"/>
        </w:rPr>
      </w:pPr>
      <w:r>
        <w:rPr>
          <w:rFonts w:eastAsia="標楷體"/>
          <w:kern w:val="0"/>
        </w:rPr>
        <w:t>(</w:t>
      </w:r>
      <w:r>
        <w:rPr>
          <w:rFonts w:eastAsia="標楷體" w:cs="標楷體" w:hint="eastAsia"/>
          <w:kern w:val="0"/>
        </w:rPr>
        <w:t>一</w:t>
      </w:r>
      <w:r>
        <w:rPr>
          <w:rFonts w:eastAsia="標楷體"/>
          <w:kern w:val="0"/>
        </w:rPr>
        <w:t>)</w:t>
      </w:r>
      <w:r>
        <w:rPr>
          <w:rFonts w:eastAsia="標楷體" w:cs="標楷體" w:hint="eastAsia"/>
          <w:kern w:val="0"/>
        </w:rPr>
        <w:t>競賽類別</w:t>
      </w:r>
      <w:r>
        <w:rPr>
          <w:rFonts w:ascii="標楷體" w:eastAsia="標楷體" w:hAnsi="標楷體" w:cs="標楷體" w:hint="eastAsia"/>
          <w:kern w:val="0"/>
        </w:rPr>
        <w:t>：</w:t>
      </w:r>
    </w:p>
    <w:p w:rsidR="00624AF1" w:rsidRPr="00CC11BB" w:rsidRDefault="00624AF1" w:rsidP="00CD1A65">
      <w:pPr>
        <w:numPr>
          <w:ilvl w:val="6"/>
          <w:numId w:val="6"/>
        </w:numPr>
        <w:tabs>
          <w:tab w:val="clear" w:pos="3360"/>
          <w:tab w:val="left" w:pos="540"/>
        </w:tabs>
        <w:spacing w:line="240" w:lineRule="atLeast"/>
        <w:ind w:left="540" w:firstLine="169"/>
        <w:jc w:val="both"/>
        <w:rPr>
          <w:rFonts w:eastAsia="標楷體" w:hAnsi="標楷體"/>
          <w:color w:val="000000"/>
          <w:kern w:val="0"/>
        </w:rPr>
      </w:pPr>
      <w:r w:rsidRPr="00CC11BB">
        <w:rPr>
          <w:rFonts w:eastAsia="標楷體" w:hAnsi="標楷體"/>
          <w:color w:val="000000"/>
          <w:kern w:val="0"/>
        </w:rPr>
        <w:t xml:space="preserve"> </w:t>
      </w:r>
      <w:r w:rsidRPr="00CC11BB">
        <w:rPr>
          <w:rFonts w:eastAsia="標楷體" w:hAnsi="標楷體" w:cs="標楷體" w:hint="eastAsia"/>
          <w:color w:val="000000"/>
          <w:kern w:val="0"/>
        </w:rPr>
        <w:t>中文產品簡報組</w:t>
      </w:r>
      <w:r>
        <w:rPr>
          <w:rFonts w:eastAsia="標楷體" w:hAnsi="標楷體"/>
          <w:color w:val="000000"/>
          <w:kern w:val="0"/>
        </w:rPr>
        <w:t xml:space="preserve">     </w:t>
      </w:r>
      <w:r w:rsidRPr="00CC11BB">
        <w:rPr>
          <w:rFonts w:eastAsia="標楷體" w:hAnsi="標楷體"/>
          <w:color w:val="000000"/>
          <w:kern w:val="0"/>
        </w:rPr>
        <w:t xml:space="preserve"> </w:t>
      </w:r>
      <w:r>
        <w:rPr>
          <w:rFonts w:eastAsia="標楷體" w:hAnsi="標楷體"/>
          <w:color w:val="000000"/>
          <w:kern w:val="0"/>
        </w:rPr>
        <w:t>2.</w:t>
      </w:r>
      <w:r w:rsidRPr="00CC11BB">
        <w:rPr>
          <w:rFonts w:eastAsia="標楷體" w:hAnsi="標楷體" w:cs="標楷體" w:hint="eastAsia"/>
          <w:color w:val="000000"/>
          <w:kern w:val="0"/>
        </w:rPr>
        <w:t>英文產品簡報組</w:t>
      </w:r>
    </w:p>
    <w:p w:rsidR="00624AF1" w:rsidRPr="004B70E4" w:rsidRDefault="00624AF1" w:rsidP="00B31432">
      <w:pPr>
        <w:ind w:firstLineChars="118" w:firstLine="31680"/>
        <w:rPr>
          <w:rFonts w:eastAsia="標楷體"/>
          <w:kern w:val="0"/>
        </w:rPr>
      </w:pPr>
      <w:r w:rsidRPr="004B70E4">
        <w:rPr>
          <w:rFonts w:eastAsia="標楷體"/>
          <w:kern w:val="0"/>
        </w:rPr>
        <w:t>(</w:t>
      </w:r>
      <w:r w:rsidRPr="004B70E4">
        <w:rPr>
          <w:rFonts w:eastAsia="標楷體" w:cs="標楷體" w:hint="eastAsia"/>
          <w:kern w:val="0"/>
        </w:rPr>
        <w:t>二</w:t>
      </w:r>
      <w:r w:rsidRPr="004B70E4">
        <w:rPr>
          <w:rFonts w:eastAsia="標楷體"/>
          <w:kern w:val="0"/>
        </w:rPr>
        <w:t>)</w:t>
      </w:r>
      <w:r w:rsidRPr="004B70E4">
        <w:rPr>
          <w:rFonts w:eastAsia="標楷體" w:cs="標楷體" w:hint="eastAsia"/>
          <w:kern w:val="0"/>
        </w:rPr>
        <w:t>競賽規則</w:t>
      </w:r>
      <w:r>
        <w:rPr>
          <w:rFonts w:ascii="標楷體" w:eastAsia="標楷體" w:hAnsi="標楷體" w:cs="標楷體" w:hint="eastAsia"/>
          <w:kern w:val="0"/>
        </w:rPr>
        <w:t>：</w:t>
      </w:r>
    </w:p>
    <w:p w:rsidR="00624AF1" w:rsidRPr="004B70E4" w:rsidRDefault="00624AF1" w:rsidP="00CD1A65">
      <w:pPr>
        <w:pStyle w:val="ListParagraph"/>
        <w:numPr>
          <w:ilvl w:val="0"/>
          <w:numId w:val="8"/>
        </w:numPr>
        <w:tabs>
          <w:tab w:val="left" w:pos="540"/>
        </w:tabs>
        <w:spacing w:line="240" w:lineRule="atLeast"/>
        <w:ind w:leftChars="0"/>
        <w:jc w:val="both"/>
        <w:rPr>
          <w:rFonts w:eastAsia="標楷體" w:hAnsi="標楷體"/>
          <w:color w:val="000000"/>
          <w:kern w:val="0"/>
        </w:rPr>
      </w:pPr>
      <w:r w:rsidRPr="004B70E4">
        <w:rPr>
          <w:rFonts w:eastAsia="標楷體" w:hAnsi="標楷體" w:cs="標楷體" w:hint="eastAsia"/>
          <w:color w:val="000000"/>
          <w:kern w:val="0"/>
        </w:rPr>
        <w:t>本次競賽共分初賽</w:t>
      </w:r>
      <w:r w:rsidRPr="004B70E4">
        <w:rPr>
          <w:rFonts w:eastAsia="標楷體" w:hAnsi="標楷體"/>
          <w:color w:val="000000"/>
          <w:kern w:val="0"/>
        </w:rPr>
        <w:t>(</w:t>
      </w:r>
      <w:r w:rsidRPr="004B70E4">
        <w:rPr>
          <w:rFonts w:eastAsia="標楷體" w:hAnsi="標楷體" w:cs="標楷體" w:hint="eastAsia"/>
          <w:color w:val="000000"/>
          <w:kern w:val="0"/>
        </w:rPr>
        <w:t>審</w:t>
      </w:r>
      <w:r w:rsidRPr="004B70E4">
        <w:rPr>
          <w:rFonts w:eastAsia="標楷體" w:hAnsi="標楷體"/>
          <w:color w:val="000000"/>
          <w:kern w:val="0"/>
        </w:rPr>
        <w:t>)</w:t>
      </w:r>
      <w:r w:rsidRPr="004B70E4">
        <w:rPr>
          <w:rFonts w:eastAsia="標楷體" w:hAnsi="標楷體" w:cs="標楷體" w:hint="eastAsia"/>
          <w:color w:val="000000"/>
          <w:kern w:val="0"/>
        </w:rPr>
        <w:t>、決賽兩階段進行。</w:t>
      </w:r>
    </w:p>
    <w:p w:rsidR="00624AF1" w:rsidRPr="004B70E4" w:rsidRDefault="00624AF1" w:rsidP="00CD1A65">
      <w:pPr>
        <w:pStyle w:val="ListParagraph"/>
        <w:numPr>
          <w:ilvl w:val="0"/>
          <w:numId w:val="8"/>
        </w:numPr>
        <w:tabs>
          <w:tab w:val="left" w:pos="540"/>
        </w:tabs>
        <w:spacing w:line="240" w:lineRule="atLeast"/>
        <w:ind w:leftChars="0"/>
        <w:jc w:val="both"/>
        <w:rPr>
          <w:rFonts w:eastAsia="標楷體" w:hAnsi="標楷體"/>
          <w:color w:val="000000"/>
          <w:kern w:val="0"/>
        </w:rPr>
      </w:pPr>
      <w:r w:rsidRPr="004B70E4">
        <w:rPr>
          <w:rFonts w:eastAsia="標楷體" w:hAnsi="標楷體" w:cs="標楷體" w:hint="eastAsia"/>
          <w:color w:val="000000"/>
          <w:kern w:val="0"/>
        </w:rPr>
        <w:t>初賽由評審委員依書面資料評審，各擇優錄取</w:t>
      </w:r>
      <w:r w:rsidRPr="004B70E4">
        <w:rPr>
          <w:rFonts w:eastAsia="標楷體" w:hAnsi="標楷體"/>
          <w:color w:val="000000"/>
          <w:kern w:val="0"/>
        </w:rPr>
        <w:t>8</w:t>
      </w:r>
      <w:r w:rsidRPr="004B70E4">
        <w:rPr>
          <w:rFonts w:eastAsia="標楷體" w:hAnsi="標楷體" w:cs="標楷體" w:hint="eastAsia"/>
          <w:color w:val="000000"/>
          <w:kern w:val="0"/>
        </w:rPr>
        <w:t>組進入決賽。</w:t>
      </w:r>
    </w:p>
    <w:p w:rsidR="00624AF1" w:rsidRDefault="00624AF1" w:rsidP="00CD1A65">
      <w:pPr>
        <w:pStyle w:val="ListParagraph"/>
        <w:numPr>
          <w:ilvl w:val="0"/>
          <w:numId w:val="8"/>
        </w:numPr>
        <w:tabs>
          <w:tab w:val="left" w:pos="540"/>
        </w:tabs>
        <w:spacing w:line="240" w:lineRule="atLeast"/>
        <w:ind w:leftChars="0"/>
        <w:jc w:val="both"/>
        <w:rPr>
          <w:rFonts w:eastAsia="標楷體" w:hAnsi="標楷體"/>
          <w:color w:val="000000"/>
          <w:kern w:val="0"/>
        </w:rPr>
      </w:pPr>
      <w:r>
        <w:rPr>
          <w:rFonts w:eastAsia="標楷體" w:hAnsi="標楷體"/>
          <w:color w:val="000000"/>
          <w:kern w:val="0"/>
        </w:rPr>
        <w:t>11</w:t>
      </w:r>
      <w:r>
        <w:rPr>
          <w:rFonts w:eastAsia="標楷體" w:hAnsi="標楷體" w:cs="標楷體" w:hint="eastAsia"/>
          <w:color w:val="000000"/>
          <w:kern w:val="0"/>
        </w:rPr>
        <w:t>月</w:t>
      </w:r>
      <w:r>
        <w:rPr>
          <w:rFonts w:eastAsia="標楷體" w:hAnsi="標楷體"/>
          <w:color w:val="000000"/>
          <w:kern w:val="0"/>
        </w:rPr>
        <w:t>1</w:t>
      </w:r>
      <w:r>
        <w:rPr>
          <w:rFonts w:eastAsia="標楷體" w:hAnsi="標楷體" w:cs="標楷體" w:hint="eastAsia"/>
          <w:color w:val="000000"/>
          <w:kern w:val="0"/>
        </w:rPr>
        <w:t>日於國貿系網站公布決賽名單</w:t>
      </w:r>
    </w:p>
    <w:p w:rsidR="00624AF1" w:rsidRPr="004B70E4" w:rsidRDefault="00624AF1" w:rsidP="00CD1A65">
      <w:pPr>
        <w:pStyle w:val="ListParagraph"/>
        <w:numPr>
          <w:ilvl w:val="0"/>
          <w:numId w:val="8"/>
        </w:numPr>
        <w:tabs>
          <w:tab w:val="left" w:pos="540"/>
        </w:tabs>
        <w:spacing w:line="240" w:lineRule="atLeast"/>
        <w:ind w:leftChars="0"/>
        <w:jc w:val="both"/>
        <w:rPr>
          <w:rFonts w:eastAsia="標楷體" w:hAnsi="標楷體"/>
          <w:color w:val="000000"/>
          <w:kern w:val="0"/>
        </w:rPr>
      </w:pPr>
      <w:r w:rsidRPr="004B70E4">
        <w:rPr>
          <w:rFonts w:eastAsia="標楷體" w:hAnsi="標楷體" w:cs="標楷體" w:hint="eastAsia"/>
          <w:color w:val="000000"/>
          <w:kern w:val="0"/>
        </w:rPr>
        <w:t>決賽以</w:t>
      </w:r>
      <w:r>
        <w:rPr>
          <w:rFonts w:eastAsia="標楷體" w:hAnsi="標楷體"/>
          <w:color w:val="000000"/>
          <w:kern w:val="0"/>
        </w:rPr>
        <w:t>12</w:t>
      </w:r>
      <w:r>
        <w:rPr>
          <w:rFonts w:eastAsia="標楷體" w:hAnsi="標楷體" w:cs="標楷體" w:hint="eastAsia"/>
          <w:color w:val="000000"/>
          <w:kern w:val="0"/>
        </w:rPr>
        <w:t>月</w:t>
      </w:r>
      <w:r>
        <w:rPr>
          <w:rFonts w:eastAsia="標楷體" w:hAnsi="標楷體"/>
          <w:color w:val="000000"/>
          <w:kern w:val="0"/>
        </w:rPr>
        <w:t>6</w:t>
      </w:r>
      <w:r>
        <w:rPr>
          <w:rFonts w:eastAsia="標楷體" w:hAnsi="標楷體" w:cs="標楷體" w:hint="eastAsia"/>
          <w:color w:val="000000"/>
          <w:kern w:val="0"/>
        </w:rPr>
        <w:t>日當日</w:t>
      </w:r>
      <w:r w:rsidRPr="004B70E4">
        <w:rPr>
          <w:rFonts w:eastAsia="標楷體" w:hAnsi="標楷體" w:cs="標楷體" w:hint="eastAsia"/>
          <w:color w:val="000000"/>
          <w:kern w:val="0"/>
        </w:rPr>
        <w:t>現場簡報評審。</w:t>
      </w:r>
    </w:p>
    <w:p w:rsidR="00624AF1" w:rsidRDefault="00624AF1" w:rsidP="00CD1A65">
      <w:pPr>
        <w:pStyle w:val="ListParagraph"/>
        <w:numPr>
          <w:ilvl w:val="0"/>
          <w:numId w:val="8"/>
        </w:numPr>
        <w:tabs>
          <w:tab w:val="left" w:pos="540"/>
        </w:tabs>
        <w:spacing w:line="240" w:lineRule="atLeast"/>
        <w:ind w:leftChars="0"/>
        <w:jc w:val="both"/>
        <w:rPr>
          <w:rFonts w:eastAsia="標楷體" w:hAnsi="標楷體"/>
          <w:color w:val="000000"/>
          <w:kern w:val="0"/>
        </w:rPr>
      </w:pPr>
      <w:r w:rsidRPr="004B70E4">
        <w:rPr>
          <w:rFonts w:eastAsia="標楷體" w:hAnsi="標楷體" w:cs="標楷體" w:hint="eastAsia"/>
          <w:color w:val="000000"/>
          <w:kern w:val="0"/>
        </w:rPr>
        <w:t>評分標準：</w:t>
      </w:r>
    </w:p>
    <w:p w:rsidR="00624AF1" w:rsidRPr="004B70E4" w:rsidRDefault="00624AF1" w:rsidP="00CD1A65">
      <w:pPr>
        <w:tabs>
          <w:tab w:val="left" w:pos="540"/>
        </w:tabs>
        <w:spacing w:line="240" w:lineRule="atLeast"/>
        <w:ind w:left="1189"/>
        <w:jc w:val="both"/>
        <w:rPr>
          <w:rFonts w:eastAsia="標楷體" w:hAnsi="標楷體"/>
          <w:color w:val="000000"/>
          <w:kern w:val="0"/>
        </w:rPr>
      </w:pPr>
      <w:r>
        <w:rPr>
          <w:rFonts w:eastAsia="標楷體" w:hAnsi="標楷體"/>
          <w:color w:val="000000"/>
          <w:kern w:val="0"/>
        </w:rPr>
        <w:t>(1)</w:t>
      </w:r>
      <w:r>
        <w:rPr>
          <w:rFonts w:eastAsia="標楷體" w:hAnsi="標楷體" w:cs="標楷體" w:hint="eastAsia"/>
          <w:color w:val="000000"/>
          <w:kern w:val="0"/>
        </w:rPr>
        <w:t>簡報製作</w:t>
      </w:r>
      <w:r w:rsidRPr="004B70E4">
        <w:rPr>
          <w:rFonts w:eastAsia="標楷體" w:hAnsi="標楷體"/>
          <w:color w:val="000000"/>
          <w:kern w:val="0"/>
        </w:rPr>
        <w:t>30%  (2)</w:t>
      </w:r>
      <w:r w:rsidRPr="004B70E4">
        <w:rPr>
          <w:rFonts w:eastAsia="標楷體" w:hAnsi="標楷體" w:cs="標楷體" w:hint="eastAsia"/>
          <w:color w:val="000000"/>
          <w:kern w:val="0"/>
        </w:rPr>
        <w:t>英</w:t>
      </w:r>
      <w:r w:rsidRPr="004B70E4">
        <w:rPr>
          <w:rFonts w:eastAsia="標楷體" w:hAnsi="標楷體"/>
          <w:color w:val="000000"/>
          <w:kern w:val="0"/>
        </w:rPr>
        <w:t>/</w:t>
      </w:r>
      <w:r w:rsidRPr="004B70E4">
        <w:rPr>
          <w:rFonts w:eastAsia="標楷體" w:hAnsi="標楷體" w:cs="標楷體" w:hint="eastAsia"/>
          <w:color w:val="000000"/>
          <w:kern w:val="0"/>
        </w:rPr>
        <w:t>中文簡報</w:t>
      </w:r>
      <w:r w:rsidRPr="004B70E4">
        <w:rPr>
          <w:rFonts w:eastAsia="標楷體" w:hAnsi="標楷體"/>
          <w:color w:val="000000"/>
          <w:kern w:val="0"/>
        </w:rPr>
        <w:t>50%  (3)</w:t>
      </w:r>
      <w:r w:rsidRPr="004B70E4">
        <w:rPr>
          <w:rFonts w:eastAsia="標楷體" w:hAnsi="標楷體" w:cs="標楷體" w:hint="eastAsia"/>
          <w:color w:val="000000"/>
          <w:kern w:val="0"/>
        </w:rPr>
        <w:t>台風及團隊精神</w:t>
      </w:r>
      <w:r w:rsidRPr="004B70E4">
        <w:rPr>
          <w:rFonts w:eastAsia="標楷體" w:hAnsi="標楷體"/>
          <w:color w:val="000000"/>
          <w:kern w:val="0"/>
        </w:rPr>
        <w:t>20%</w:t>
      </w:r>
    </w:p>
    <w:p w:rsidR="00624AF1" w:rsidRPr="004B70E4" w:rsidRDefault="00624AF1" w:rsidP="00B31432">
      <w:pPr>
        <w:ind w:firstLineChars="118" w:firstLine="31680"/>
        <w:rPr>
          <w:rFonts w:eastAsia="標楷體"/>
          <w:kern w:val="0"/>
        </w:rPr>
      </w:pPr>
      <w:r w:rsidRPr="004B70E4">
        <w:rPr>
          <w:rFonts w:eastAsia="標楷體"/>
          <w:kern w:val="0"/>
        </w:rPr>
        <w:t>(</w:t>
      </w:r>
      <w:r w:rsidRPr="004B70E4">
        <w:rPr>
          <w:rFonts w:eastAsia="標楷體" w:cs="標楷體" w:hint="eastAsia"/>
          <w:kern w:val="0"/>
        </w:rPr>
        <w:t>三</w:t>
      </w:r>
      <w:r w:rsidRPr="004B70E4">
        <w:rPr>
          <w:rFonts w:eastAsia="標楷體"/>
          <w:kern w:val="0"/>
        </w:rPr>
        <w:t>)</w:t>
      </w:r>
      <w:r w:rsidRPr="004B70E4">
        <w:rPr>
          <w:rFonts w:eastAsia="標楷體" w:cs="標楷體" w:hint="eastAsia"/>
          <w:kern w:val="0"/>
        </w:rPr>
        <w:t>獎勵辦法</w:t>
      </w:r>
      <w:r>
        <w:rPr>
          <w:rFonts w:ascii="標楷體" w:eastAsia="標楷體" w:hAnsi="標楷體" w:cs="標楷體" w:hint="eastAsia"/>
          <w:kern w:val="0"/>
        </w:rPr>
        <w:t>：</w:t>
      </w:r>
    </w:p>
    <w:p w:rsidR="00624AF1" w:rsidRPr="004B70E4" w:rsidRDefault="00624AF1" w:rsidP="00B31432">
      <w:pPr>
        <w:ind w:firstLineChars="354" w:firstLine="31680"/>
        <w:rPr>
          <w:rFonts w:eastAsia="標楷體"/>
          <w:kern w:val="0"/>
        </w:rPr>
      </w:pPr>
      <w:r w:rsidRPr="004B70E4">
        <w:rPr>
          <w:rFonts w:eastAsia="標楷體" w:cs="標楷體" w:hint="eastAsia"/>
          <w:kern w:val="0"/>
        </w:rPr>
        <w:t>金質獎：每隊獎金</w:t>
      </w:r>
      <w:r w:rsidRPr="004B70E4">
        <w:rPr>
          <w:rFonts w:eastAsia="標楷體"/>
          <w:kern w:val="0"/>
        </w:rPr>
        <w:t xml:space="preserve">  5,000</w:t>
      </w:r>
      <w:r w:rsidRPr="004B70E4">
        <w:rPr>
          <w:rFonts w:eastAsia="標楷體" w:cs="標楷體" w:hint="eastAsia"/>
          <w:kern w:val="0"/>
        </w:rPr>
        <w:t>元及每人獎狀乙張</w:t>
      </w:r>
    </w:p>
    <w:p w:rsidR="00624AF1" w:rsidRPr="004B70E4" w:rsidRDefault="00624AF1" w:rsidP="00B31432">
      <w:pPr>
        <w:ind w:firstLineChars="354" w:firstLine="31680"/>
        <w:rPr>
          <w:rFonts w:eastAsia="標楷體"/>
          <w:kern w:val="0"/>
        </w:rPr>
      </w:pPr>
      <w:r w:rsidRPr="004B70E4">
        <w:rPr>
          <w:rFonts w:eastAsia="標楷體" w:cs="標楷體" w:hint="eastAsia"/>
          <w:kern w:val="0"/>
        </w:rPr>
        <w:t>第一名：每隊獎金</w:t>
      </w:r>
      <w:r w:rsidRPr="004B70E4">
        <w:rPr>
          <w:rFonts w:eastAsia="標楷體"/>
          <w:kern w:val="0"/>
        </w:rPr>
        <w:t xml:space="preserve">  3,000</w:t>
      </w:r>
      <w:r w:rsidRPr="004B70E4">
        <w:rPr>
          <w:rFonts w:eastAsia="標楷體" w:cs="標楷體" w:hint="eastAsia"/>
          <w:kern w:val="0"/>
        </w:rPr>
        <w:t>元及每人獎狀乙張。</w:t>
      </w:r>
    </w:p>
    <w:p w:rsidR="00624AF1" w:rsidRPr="004B70E4" w:rsidRDefault="00624AF1" w:rsidP="00B31432">
      <w:pPr>
        <w:ind w:firstLineChars="354" w:firstLine="31680"/>
        <w:rPr>
          <w:rFonts w:eastAsia="標楷體"/>
          <w:kern w:val="0"/>
        </w:rPr>
      </w:pPr>
      <w:r w:rsidRPr="004B70E4">
        <w:rPr>
          <w:rFonts w:eastAsia="標楷體" w:cs="標楷體" w:hint="eastAsia"/>
          <w:kern w:val="0"/>
        </w:rPr>
        <w:t>第二名：每隊獎金</w:t>
      </w:r>
      <w:r w:rsidRPr="004B70E4">
        <w:rPr>
          <w:rFonts w:eastAsia="標楷體"/>
          <w:kern w:val="0"/>
        </w:rPr>
        <w:t xml:space="preserve">  1,500</w:t>
      </w:r>
      <w:r w:rsidRPr="004B70E4">
        <w:rPr>
          <w:rFonts w:eastAsia="標楷體" w:cs="標楷體" w:hint="eastAsia"/>
          <w:kern w:val="0"/>
        </w:rPr>
        <w:t>元及每人獎狀乙張。</w:t>
      </w:r>
    </w:p>
    <w:p w:rsidR="00624AF1" w:rsidRPr="004B70E4" w:rsidRDefault="00624AF1" w:rsidP="00B31432">
      <w:pPr>
        <w:ind w:firstLineChars="354" w:firstLine="31680"/>
        <w:rPr>
          <w:rFonts w:eastAsia="標楷體"/>
          <w:kern w:val="0"/>
        </w:rPr>
      </w:pPr>
      <w:r w:rsidRPr="004B70E4">
        <w:rPr>
          <w:rFonts w:eastAsia="標楷體" w:cs="標楷體" w:hint="eastAsia"/>
          <w:kern w:val="0"/>
        </w:rPr>
        <w:t>第三名：每隊獎金</w:t>
      </w:r>
      <w:r w:rsidRPr="004B70E4">
        <w:rPr>
          <w:rFonts w:eastAsia="標楷體"/>
          <w:kern w:val="0"/>
        </w:rPr>
        <w:t xml:space="preserve">  1,000</w:t>
      </w:r>
      <w:r w:rsidRPr="004B70E4">
        <w:rPr>
          <w:rFonts w:eastAsia="標楷體" w:cs="標楷體" w:hint="eastAsia"/>
          <w:kern w:val="0"/>
        </w:rPr>
        <w:t>元及每人獎狀乙張。</w:t>
      </w:r>
    </w:p>
    <w:p w:rsidR="00624AF1" w:rsidRDefault="00624AF1" w:rsidP="00B31432">
      <w:pPr>
        <w:ind w:firstLineChars="354" w:firstLine="31680"/>
        <w:rPr>
          <w:rFonts w:eastAsia="標楷體"/>
          <w:kern w:val="0"/>
        </w:rPr>
      </w:pPr>
      <w:r w:rsidRPr="004B70E4">
        <w:rPr>
          <w:rFonts w:eastAsia="標楷體" w:cs="標楷體" w:hint="eastAsia"/>
          <w:kern w:val="0"/>
        </w:rPr>
        <w:t>優勝</w:t>
      </w:r>
      <w:r w:rsidRPr="004B70E4">
        <w:rPr>
          <w:rFonts w:eastAsia="標楷體"/>
          <w:kern w:val="0"/>
        </w:rPr>
        <w:t>(</w:t>
      </w:r>
      <w:r w:rsidRPr="004B70E4">
        <w:rPr>
          <w:rFonts w:eastAsia="標楷體" w:cs="標楷體" w:hint="eastAsia"/>
          <w:kern w:val="0"/>
        </w:rPr>
        <w:t>取</w:t>
      </w:r>
      <w:r w:rsidRPr="004B70E4">
        <w:rPr>
          <w:rFonts w:eastAsia="標楷體"/>
          <w:kern w:val="0"/>
        </w:rPr>
        <w:t>4</w:t>
      </w:r>
      <w:r w:rsidRPr="004B70E4">
        <w:rPr>
          <w:rFonts w:eastAsia="標楷體" w:cs="標楷體" w:hint="eastAsia"/>
          <w:kern w:val="0"/>
        </w:rPr>
        <w:t>隊</w:t>
      </w:r>
      <w:r w:rsidRPr="004B70E4">
        <w:rPr>
          <w:rFonts w:eastAsia="標楷體"/>
          <w:kern w:val="0"/>
        </w:rPr>
        <w:t>)</w:t>
      </w:r>
      <w:r w:rsidRPr="004B70E4">
        <w:rPr>
          <w:rFonts w:eastAsia="標楷體" w:cs="標楷體" w:hint="eastAsia"/>
          <w:kern w:val="0"/>
        </w:rPr>
        <w:t>：每隊獎金</w:t>
      </w:r>
      <w:r w:rsidRPr="004B70E4">
        <w:rPr>
          <w:rFonts w:eastAsia="標楷體"/>
          <w:kern w:val="0"/>
        </w:rPr>
        <w:t>500</w:t>
      </w:r>
      <w:r w:rsidRPr="004B70E4">
        <w:rPr>
          <w:rFonts w:eastAsia="標楷體" w:cs="標楷體" w:hint="eastAsia"/>
          <w:kern w:val="0"/>
        </w:rPr>
        <w:t>元及每人獎狀乙張。</w:t>
      </w:r>
    </w:p>
    <w:p w:rsidR="00624AF1" w:rsidRPr="00E53185" w:rsidRDefault="00624AF1" w:rsidP="00B31432">
      <w:pPr>
        <w:ind w:leftChars="300" w:left="31680" w:firstLineChars="54" w:firstLine="31680"/>
        <w:jc w:val="both"/>
        <w:rPr>
          <w:rFonts w:eastAsia="標楷體"/>
        </w:rPr>
      </w:pPr>
      <w:bookmarkStart w:id="0" w:name="_GoBack"/>
      <w:bookmarkEnd w:id="0"/>
      <w:r w:rsidRPr="00E53185">
        <w:rPr>
          <w:rFonts w:eastAsia="標楷體" w:cs="標楷體" w:hint="eastAsia"/>
        </w:rPr>
        <w:t>獲獎隊伍指導老師：指導獎勵每組</w:t>
      </w:r>
      <w:r w:rsidRPr="00E53185">
        <w:rPr>
          <w:rFonts w:eastAsia="標楷體"/>
        </w:rPr>
        <w:t>1000</w:t>
      </w:r>
      <w:r w:rsidRPr="00E53185">
        <w:rPr>
          <w:rFonts w:eastAsia="標楷體" w:cs="標楷體" w:hint="eastAsia"/>
        </w:rPr>
        <w:t>元</w:t>
      </w:r>
    </w:p>
    <w:p w:rsidR="00624AF1" w:rsidRDefault="00624AF1" w:rsidP="00CD1A65">
      <w:pPr>
        <w:rPr>
          <w:rFonts w:eastAsia="標楷體" w:hAnsi="標楷體"/>
        </w:rPr>
      </w:pPr>
      <w:r>
        <w:rPr>
          <w:rFonts w:eastAsia="標楷體" w:hAnsi="標楷體" w:cs="標楷體" w:hint="eastAsia"/>
        </w:rPr>
        <w:t>八、</w:t>
      </w:r>
      <w:r w:rsidRPr="006B2BCC">
        <w:rPr>
          <w:rFonts w:eastAsia="標楷體" w:hAnsi="標楷體" w:cs="標楷體" w:hint="eastAsia"/>
        </w:rPr>
        <w:t>賽務諮詢：</w:t>
      </w:r>
      <w:r w:rsidRPr="006B2BCC">
        <w:rPr>
          <w:rFonts w:eastAsia="標楷體" w:hAnsi="標楷體"/>
        </w:rPr>
        <w:t xml:space="preserve"> </w:t>
      </w:r>
      <w:r w:rsidRPr="006B2BCC">
        <w:rPr>
          <w:rFonts w:eastAsia="標楷體" w:hAnsi="標楷體" w:cs="標楷體" w:hint="eastAsia"/>
        </w:rPr>
        <w:t>電話</w:t>
      </w:r>
      <w:r w:rsidRPr="006B2BCC">
        <w:rPr>
          <w:rFonts w:eastAsia="標楷體" w:hAnsi="標楷體"/>
        </w:rPr>
        <w:t>:06-2050611   E-mail:trade@mail.ksu.edu.tw</w:t>
      </w:r>
      <w:r w:rsidRPr="006B2BCC">
        <w:rPr>
          <w:rFonts w:eastAsia="標楷體" w:hAnsi="標楷體" w:cs="標楷體" w:hint="eastAsia"/>
        </w:rPr>
        <w:t>張</w:t>
      </w:r>
      <w:r>
        <w:rPr>
          <w:rFonts w:eastAsia="標楷體" w:hAnsi="標楷體" w:cs="標楷體" w:hint="eastAsia"/>
        </w:rPr>
        <w:t>博雅</w:t>
      </w:r>
      <w:r w:rsidRPr="006B2BCC">
        <w:rPr>
          <w:rFonts w:eastAsia="標楷體" w:hAnsi="標楷體" w:cs="標楷體" w:hint="eastAsia"/>
        </w:rPr>
        <w:t>小姐</w:t>
      </w:r>
    </w:p>
    <w:p w:rsidR="00624AF1" w:rsidRDefault="00624AF1" w:rsidP="00CD1A65">
      <w:pPr>
        <w:rPr>
          <w:rFonts w:eastAsia="標楷體" w:hAnsi="標楷體"/>
        </w:rPr>
      </w:pPr>
    </w:p>
    <w:p w:rsidR="00624AF1" w:rsidRDefault="00624AF1" w:rsidP="00CD1A65">
      <w:pPr>
        <w:rPr>
          <w:rFonts w:eastAsia="標楷體" w:hAnsi="標楷體"/>
        </w:rPr>
      </w:pPr>
    </w:p>
    <w:p w:rsidR="00624AF1" w:rsidRDefault="00624AF1" w:rsidP="00CD1A65">
      <w:pPr>
        <w:rPr>
          <w:rFonts w:eastAsia="標楷體" w:hAnsi="標楷體"/>
          <w:b/>
          <w:bCs/>
          <w:sz w:val="28"/>
          <w:szCs w:val="28"/>
        </w:rPr>
      </w:pPr>
      <w:r w:rsidRPr="00CD1A65">
        <w:rPr>
          <w:rFonts w:eastAsia="標楷體" w:hAnsi="標楷體" w:cs="標楷體" w:hint="eastAsia"/>
          <w:b/>
          <w:bCs/>
          <w:sz w:val="28"/>
          <w:szCs w:val="28"/>
        </w:rPr>
        <w:t>附件三</w:t>
      </w:r>
    </w:p>
    <w:p w:rsidR="00624AF1" w:rsidRPr="005A2D70" w:rsidRDefault="00624AF1" w:rsidP="00933F39">
      <w:pPr>
        <w:spacing w:line="500" w:lineRule="exact"/>
        <w:jc w:val="center"/>
        <w:outlineLvl w:val="0"/>
        <w:rPr>
          <w:rFonts w:ascii="標楷體" w:eastAsia="標楷體" w:hAnsi="標楷體"/>
          <w:b/>
          <w:bCs/>
          <w:color w:val="000000"/>
          <w:sz w:val="32"/>
          <w:szCs w:val="32"/>
        </w:rPr>
      </w:pPr>
      <w:r>
        <w:rPr>
          <w:rFonts w:eastAsia="標楷體" w:cs="標楷體" w:hint="eastAsia"/>
          <w:b/>
          <w:bCs/>
          <w:sz w:val="32"/>
          <w:szCs w:val="32"/>
        </w:rPr>
        <w:t>系列三：</w:t>
      </w:r>
      <w:r w:rsidRPr="005A2D70">
        <w:rPr>
          <w:rFonts w:ascii="標楷體" w:eastAsia="標楷體" w:hAnsi="標楷體" w:cs="標楷體"/>
          <w:b/>
          <w:bCs/>
          <w:color w:val="000000"/>
          <w:sz w:val="32"/>
          <w:szCs w:val="32"/>
        </w:rPr>
        <w:t>2013</w:t>
      </w:r>
      <w:r w:rsidRPr="005A2D70">
        <w:rPr>
          <w:rFonts w:ascii="標楷體" w:eastAsia="標楷體" w:hAnsi="標楷體" w:cs="標楷體" w:hint="eastAsia"/>
          <w:b/>
          <w:bCs/>
          <w:color w:val="000000"/>
          <w:sz w:val="32"/>
          <w:szCs w:val="32"/>
        </w:rPr>
        <w:t>年全國高中職</w:t>
      </w:r>
      <w:r>
        <w:rPr>
          <w:rFonts w:ascii="標楷體" w:eastAsia="標楷體" w:hAnsi="標楷體" w:cs="標楷體" w:hint="eastAsia"/>
          <w:b/>
          <w:bCs/>
          <w:color w:val="000000"/>
          <w:sz w:val="32"/>
          <w:szCs w:val="32"/>
        </w:rPr>
        <w:t>財務報表爭霸戰</w:t>
      </w:r>
      <w:r w:rsidRPr="005A2D70">
        <w:rPr>
          <w:rFonts w:ascii="標楷體" w:eastAsia="標楷體" w:hAnsi="標楷體" w:cs="標楷體" w:hint="eastAsia"/>
          <w:b/>
          <w:bCs/>
          <w:color w:val="000000"/>
          <w:sz w:val="32"/>
          <w:szCs w:val="32"/>
        </w:rPr>
        <w:t>競賽</w:t>
      </w:r>
    </w:p>
    <w:p w:rsidR="00624AF1" w:rsidRPr="00933F39" w:rsidRDefault="00624AF1" w:rsidP="00CD1A65">
      <w:pPr>
        <w:rPr>
          <w:rFonts w:eastAsia="標楷體" w:hAnsi="標楷體"/>
          <w:b/>
          <w:bCs/>
          <w:sz w:val="28"/>
          <w:szCs w:val="28"/>
        </w:rPr>
      </w:pPr>
    </w:p>
    <w:p w:rsidR="00624AF1" w:rsidRPr="000E0511" w:rsidRDefault="00624AF1" w:rsidP="00B31432">
      <w:pPr>
        <w:spacing w:line="440" w:lineRule="exact"/>
        <w:ind w:left="31680" w:hangingChars="650" w:firstLine="31680"/>
        <w:jc w:val="both"/>
        <w:rPr>
          <w:rFonts w:ascii="標楷體" w:eastAsia="標楷體" w:hAnsi="標楷體"/>
        </w:rPr>
      </w:pPr>
      <w:r>
        <w:rPr>
          <w:rFonts w:ascii="標楷體" w:eastAsia="標楷體" w:hAnsi="標楷體" w:cs="標楷體" w:hint="eastAsia"/>
          <w:color w:val="000000"/>
        </w:rPr>
        <w:t>一</w:t>
      </w:r>
      <w:r w:rsidRPr="000E0E90">
        <w:rPr>
          <w:rFonts w:ascii="標楷體" w:eastAsia="標楷體" w:hAnsi="標楷體" w:cs="標楷體" w:hint="eastAsia"/>
          <w:color w:val="000000"/>
        </w:rPr>
        <w:t>、活動目的</w:t>
      </w:r>
      <w:r>
        <w:rPr>
          <w:rFonts w:ascii="標楷體" w:eastAsia="標楷體" w:hAnsi="標楷體" w:cs="標楷體" w:hint="eastAsia"/>
          <w:color w:val="000000"/>
        </w:rPr>
        <w:t>：</w:t>
      </w:r>
      <w:r>
        <w:rPr>
          <w:rFonts w:eastAsia="標楷體" w:cs="標楷體" w:hint="eastAsia"/>
        </w:rPr>
        <w:t>為積極培育高中職學生獨立思考的能力及專業能力在實務上的重要性，特舉辦</w:t>
      </w:r>
      <w:r w:rsidRPr="00516DE3">
        <w:rPr>
          <w:rFonts w:ascii="標楷體" w:eastAsia="標楷體" w:hAnsi="標楷體" w:cs="標楷體" w:hint="eastAsia"/>
        </w:rPr>
        <w:t>全國高中職</w:t>
      </w:r>
      <w:r w:rsidRPr="00516DE3">
        <w:rPr>
          <w:rFonts w:eastAsia="標楷體" w:hAnsi="標楷體" w:cs="標楷體" w:hint="eastAsia"/>
        </w:rPr>
        <w:t>財務報表爭霸戰競賽</w:t>
      </w:r>
      <w:r>
        <w:rPr>
          <w:rFonts w:eastAsia="標楷體" w:cs="標楷體" w:hint="eastAsia"/>
        </w:rPr>
        <w:t>。本競賽以討論公司的財務報表、會計應用為主軸，讓參賽者結合專業智能及臨場反應的訓練。進而培養團隊默契及表達能力，</w:t>
      </w:r>
      <w:r>
        <w:rPr>
          <w:rFonts w:ascii="標楷體" w:eastAsia="標楷體" w:hAnsi="標楷體" w:cs="標楷體" w:hint="eastAsia"/>
          <w:color w:val="000000"/>
        </w:rPr>
        <w:t>並延伸至科技大學相關課程之銜接。</w:t>
      </w:r>
    </w:p>
    <w:p w:rsidR="00624AF1" w:rsidRPr="000E0E90" w:rsidRDefault="00624AF1" w:rsidP="00933F39">
      <w:pPr>
        <w:spacing w:line="440" w:lineRule="exact"/>
        <w:rPr>
          <w:rFonts w:ascii="標楷體" w:eastAsia="標楷體" w:hAnsi="標楷體"/>
        </w:rPr>
      </w:pPr>
      <w:r>
        <w:rPr>
          <w:rFonts w:ascii="標楷體" w:eastAsia="標楷體" w:hAnsi="標楷體" w:cs="標楷體" w:hint="eastAsia"/>
          <w:color w:val="000000"/>
        </w:rPr>
        <w:t>二、</w:t>
      </w:r>
      <w:r w:rsidRPr="000E0E90">
        <w:rPr>
          <w:rFonts w:ascii="標楷體" w:eastAsia="標楷體" w:hAnsi="標楷體" w:cs="標楷體" w:hint="eastAsia"/>
          <w:color w:val="000000"/>
        </w:rPr>
        <w:t>活動日期：</w:t>
      </w:r>
      <w:r w:rsidRPr="000E0E90">
        <w:rPr>
          <w:rFonts w:ascii="標楷體" w:eastAsia="標楷體" w:hAnsi="標楷體" w:cs="標楷體"/>
        </w:rPr>
        <w:t>102</w:t>
      </w:r>
      <w:r w:rsidRPr="000E0E90">
        <w:rPr>
          <w:rFonts w:ascii="標楷體" w:eastAsia="標楷體" w:hAnsi="標楷體" w:cs="標楷體" w:hint="eastAsia"/>
        </w:rPr>
        <w:t>年</w:t>
      </w:r>
      <w:r>
        <w:rPr>
          <w:rFonts w:ascii="標楷體" w:eastAsia="標楷體" w:hAnsi="標楷體" w:cs="標楷體"/>
        </w:rPr>
        <w:t>12</w:t>
      </w:r>
      <w:r w:rsidRPr="000E0E90">
        <w:rPr>
          <w:rFonts w:ascii="標楷體" w:eastAsia="標楷體" w:hAnsi="標楷體" w:cs="標楷體" w:hint="eastAsia"/>
        </w:rPr>
        <w:t>月</w:t>
      </w:r>
      <w:r>
        <w:rPr>
          <w:rFonts w:ascii="標楷體" w:eastAsia="標楷體" w:hAnsi="標楷體" w:cs="標楷體"/>
        </w:rPr>
        <w:t>6</w:t>
      </w:r>
      <w:r w:rsidRPr="000E0E90">
        <w:rPr>
          <w:rFonts w:ascii="標楷體" w:eastAsia="標楷體" w:hAnsi="標楷體" w:cs="標楷體" w:hint="eastAsia"/>
        </w:rPr>
        <w:t>日</w:t>
      </w:r>
      <w:r>
        <w:rPr>
          <w:rFonts w:eastAsia="標楷體"/>
          <w:kern w:val="0"/>
        </w:rPr>
        <w:t>(</w:t>
      </w:r>
      <w:r>
        <w:rPr>
          <w:rFonts w:ascii="標楷體" w:eastAsia="標楷體" w:hAnsi="標楷體" w:cs="標楷體" w:hint="eastAsia"/>
        </w:rPr>
        <w:t>星期五</w:t>
      </w:r>
      <w:r>
        <w:rPr>
          <w:rFonts w:eastAsia="標楷體"/>
          <w:kern w:val="0"/>
        </w:rPr>
        <w:t>) 9:00~12:00</w:t>
      </w:r>
      <w:r>
        <w:rPr>
          <w:rFonts w:ascii="標楷體" w:eastAsia="標楷體" w:hAnsi="標楷體" w:cs="標楷體"/>
        </w:rPr>
        <w:t xml:space="preserve"> </w:t>
      </w:r>
    </w:p>
    <w:p w:rsidR="00624AF1" w:rsidRPr="000E0E90" w:rsidRDefault="00624AF1" w:rsidP="00933F39">
      <w:pPr>
        <w:spacing w:line="440" w:lineRule="exact"/>
        <w:rPr>
          <w:rFonts w:ascii="標楷體" w:eastAsia="標楷體" w:hAnsi="標楷體"/>
        </w:rPr>
      </w:pPr>
      <w:r>
        <w:rPr>
          <w:rFonts w:ascii="標楷體" w:eastAsia="標楷體" w:hAnsi="標楷體" w:cs="標楷體" w:hint="eastAsia"/>
        </w:rPr>
        <w:t>三</w:t>
      </w:r>
      <w:r w:rsidRPr="000E0E90">
        <w:rPr>
          <w:rFonts w:ascii="標楷體" w:eastAsia="標楷體" w:hAnsi="標楷體" w:cs="標楷體" w:hint="eastAsia"/>
        </w:rPr>
        <w:t>、活動地點：</w:t>
      </w:r>
      <w:r>
        <w:rPr>
          <w:rFonts w:ascii="標楷體" w:eastAsia="標楷體" w:hAnsi="標楷體" w:cs="標楷體" w:hint="eastAsia"/>
        </w:rPr>
        <w:t>崑山科技大學圖書資訊館</w:t>
      </w:r>
      <w:r>
        <w:rPr>
          <w:rFonts w:ascii="標楷體" w:eastAsia="標楷體" w:hAnsi="標楷體" w:cs="標楷體"/>
        </w:rPr>
        <w:t>10</w:t>
      </w:r>
      <w:r>
        <w:rPr>
          <w:rFonts w:ascii="標楷體" w:eastAsia="標楷體" w:hAnsi="標楷體" w:cs="標楷體" w:hint="eastAsia"/>
        </w:rPr>
        <w:t>樓宴會廳</w:t>
      </w:r>
    </w:p>
    <w:p w:rsidR="00624AF1" w:rsidRPr="005B42B6" w:rsidRDefault="00624AF1" w:rsidP="00B31432">
      <w:pPr>
        <w:widowControl/>
        <w:ind w:left="31680" w:hangingChars="708" w:firstLine="31680"/>
        <w:rPr>
          <w:rFonts w:ascii="新細明體"/>
          <w:kern w:val="0"/>
        </w:rPr>
      </w:pPr>
      <w:r>
        <w:rPr>
          <w:rFonts w:ascii="標楷體" w:eastAsia="標楷體" w:hAnsi="標楷體" w:cs="標楷體" w:hint="eastAsia"/>
        </w:rPr>
        <w:t>四</w:t>
      </w:r>
      <w:r w:rsidRPr="000E0E90">
        <w:rPr>
          <w:rFonts w:ascii="標楷體" w:eastAsia="標楷體" w:hAnsi="標楷體" w:cs="標楷體" w:hint="eastAsia"/>
        </w:rPr>
        <w:t>、</w:t>
      </w:r>
      <w:r>
        <w:rPr>
          <w:rFonts w:ascii="標楷體" w:eastAsia="標楷體" w:hAnsi="標楷體" w:cs="標楷體" w:hint="eastAsia"/>
        </w:rPr>
        <w:t>參賽</w:t>
      </w:r>
      <w:r w:rsidRPr="000E0E90">
        <w:rPr>
          <w:rFonts w:ascii="標楷體" w:eastAsia="標楷體" w:hAnsi="標楷體" w:cs="標楷體" w:hint="eastAsia"/>
        </w:rPr>
        <w:t>對象：</w:t>
      </w:r>
      <w:r>
        <w:rPr>
          <w:rFonts w:ascii="標楷體" w:eastAsia="標楷體" w:hAnsi="標楷體" w:cs="標楷體" w:hint="eastAsia"/>
        </w:rPr>
        <w:t>全國高中職在學學生</w:t>
      </w:r>
    </w:p>
    <w:p w:rsidR="00624AF1" w:rsidRPr="000E0E90" w:rsidRDefault="00624AF1" w:rsidP="00933F39">
      <w:pPr>
        <w:tabs>
          <w:tab w:val="left" w:pos="540"/>
          <w:tab w:val="left" w:pos="5720"/>
        </w:tabs>
        <w:spacing w:line="440" w:lineRule="exact"/>
        <w:jc w:val="both"/>
        <w:rPr>
          <w:rFonts w:ascii="標楷體" w:eastAsia="標楷體" w:hAnsi="標楷體" w:cs="標楷體"/>
        </w:rPr>
      </w:pPr>
      <w:r>
        <w:rPr>
          <w:rFonts w:ascii="標楷體" w:eastAsia="標楷體" w:hAnsi="標楷體" w:cs="標楷體" w:hint="eastAsia"/>
        </w:rPr>
        <w:t>五</w:t>
      </w:r>
      <w:r w:rsidRPr="000E0E90">
        <w:rPr>
          <w:rFonts w:ascii="標楷體" w:eastAsia="標楷體" w:hAnsi="標楷體" w:cs="標楷體" w:hint="eastAsia"/>
        </w:rPr>
        <w:t>、</w:t>
      </w:r>
      <w:r>
        <w:rPr>
          <w:rFonts w:ascii="標楷體" w:eastAsia="標楷體" w:hAnsi="標楷體" w:cs="標楷體" w:hint="eastAsia"/>
        </w:rPr>
        <w:t>主</w:t>
      </w:r>
      <w:r w:rsidRPr="000E0E90">
        <w:rPr>
          <w:rFonts w:ascii="標楷體" w:eastAsia="標楷體" w:hAnsi="標楷體" w:cs="標楷體" w:hint="eastAsia"/>
        </w:rPr>
        <w:t>辦單位：</w:t>
      </w:r>
      <w:r>
        <w:rPr>
          <w:rFonts w:ascii="標楷體" w:eastAsia="標楷體" w:hAnsi="標楷體" w:cs="標楷體" w:hint="eastAsia"/>
        </w:rPr>
        <w:t>崑山科技大學會計資訊系</w:t>
      </w:r>
      <w:r w:rsidRPr="000E0E90">
        <w:rPr>
          <w:rFonts w:ascii="標楷體" w:eastAsia="標楷體" w:hAnsi="標楷體" w:cs="標楷體"/>
        </w:rPr>
        <w:t xml:space="preserve"> </w:t>
      </w:r>
    </w:p>
    <w:p w:rsidR="00624AF1" w:rsidRDefault="00624AF1" w:rsidP="00B31432">
      <w:pPr>
        <w:spacing w:line="440" w:lineRule="exact"/>
        <w:ind w:left="31680" w:hangingChars="708" w:firstLine="31680"/>
        <w:jc w:val="both"/>
        <w:rPr>
          <w:rFonts w:eastAsia="標楷體"/>
          <w:kern w:val="0"/>
        </w:rPr>
      </w:pPr>
      <w:r w:rsidRPr="00C01BD5">
        <w:rPr>
          <w:rFonts w:ascii="標楷體" w:eastAsia="標楷體" w:hAnsi="標楷體" w:cs="標楷體" w:hint="eastAsia"/>
          <w:kern w:val="0"/>
        </w:rPr>
        <w:t>六、報名期間</w:t>
      </w:r>
      <w:r>
        <w:rPr>
          <w:rFonts w:ascii="標楷體" w:eastAsia="標楷體" w:hAnsi="標楷體" w:cs="標楷體" w:hint="eastAsia"/>
          <w:kern w:val="0"/>
        </w:rPr>
        <w:t>：</w:t>
      </w:r>
      <w:r w:rsidRPr="005D48D6">
        <w:rPr>
          <w:rFonts w:eastAsia="標楷體" w:cs="標楷體" w:hint="eastAsia"/>
          <w:kern w:val="0"/>
        </w:rPr>
        <w:t>即日起</w:t>
      </w:r>
      <w:r w:rsidRPr="00CC603E">
        <w:rPr>
          <w:rFonts w:eastAsia="標楷體" w:cs="標楷體" w:hint="eastAsia"/>
          <w:kern w:val="0"/>
        </w:rPr>
        <w:t>至</w:t>
      </w:r>
      <w:r w:rsidRPr="00CC603E">
        <w:rPr>
          <w:rFonts w:eastAsia="標楷體"/>
          <w:kern w:val="0"/>
        </w:rPr>
        <w:t>11</w:t>
      </w:r>
      <w:r w:rsidRPr="00CC603E">
        <w:rPr>
          <w:rFonts w:eastAsia="標楷體" w:cs="標楷體" w:hint="eastAsia"/>
          <w:kern w:val="0"/>
        </w:rPr>
        <w:t>月</w:t>
      </w:r>
      <w:r w:rsidRPr="00CC603E">
        <w:rPr>
          <w:rFonts w:eastAsia="標楷體"/>
          <w:kern w:val="0"/>
        </w:rPr>
        <w:t>15</w:t>
      </w:r>
      <w:r w:rsidRPr="00CC603E">
        <w:rPr>
          <w:rFonts w:eastAsia="標楷體" w:cs="標楷體" w:hint="eastAsia"/>
          <w:kern w:val="0"/>
        </w:rPr>
        <w:t>日</w:t>
      </w:r>
      <w:r>
        <w:rPr>
          <w:rFonts w:eastAsia="標楷體"/>
          <w:kern w:val="0"/>
        </w:rPr>
        <w:t>(</w:t>
      </w:r>
      <w:r>
        <w:rPr>
          <w:rFonts w:eastAsia="標楷體" w:cs="標楷體" w:hint="eastAsia"/>
          <w:kern w:val="0"/>
        </w:rPr>
        <w:t>星期</w:t>
      </w:r>
      <w:r w:rsidRPr="00CC603E">
        <w:rPr>
          <w:rFonts w:eastAsia="標楷體" w:cs="標楷體" w:hint="eastAsia"/>
          <w:kern w:val="0"/>
        </w:rPr>
        <w:t>五</w:t>
      </w:r>
      <w:r>
        <w:rPr>
          <w:rFonts w:eastAsia="標楷體"/>
          <w:kern w:val="0"/>
        </w:rPr>
        <w:t xml:space="preserve">) </w:t>
      </w:r>
      <w:r w:rsidRPr="00CC603E">
        <w:rPr>
          <w:rFonts w:eastAsia="標楷體"/>
          <w:kern w:val="0"/>
        </w:rPr>
        <w:t>PM12:00</w:t>
      </w:r>
      <w:r w:rsidRPr="00CC603E">
        <w:rPr>
          <w:rFonts w:eastAsia="標楷體" w:cs="標楷體" w:hint="eastAsia"/>
          <w:kern w:val="0"/>
        </w:rPr>
        <w:t>截止</w:t>
      </w:r>
      <w:r w:rsidRPr="00CC603E">
        <w:rPr>
          <w:rFonts w:eastAsia="標楷體"/>
          <w:kern w:val="0"/>
        </w:rPr>
        <w:t>(</w:t>
      </w:r>
      <w:r w:rsidRPr="00CC603E">
        <w:rPr>
          <w:rFonts w:eastAsia="標楷體" w:cs="標楷體" w:hint="eastAsia"/>
          <w:kern w:val="0"/>
        </w:rPr>
        <w:t>或額滿為止</w:t>
      </w:r>
      <w:r w:rsidRPr="00CC603E">
        <w:rPr>
          <w:rFonts w:eastAsia="標楷體"/>
          <w:kern w:val="0"/>
        </w:rPr>
        <w:t>)</w:t>
      </w:r>
      <w:r w:rsidRPr="00CC603E">
        <w:rPr>
          <w:rFonts w:eastAsia="標楷體" w:cs="標楷體" w:hint="eastAsia"/>
          <w:kern w:val="0"/>
        </w:rPr>
        <w:t>。同校同科系以一隊參加為原則，若有多隊報名，以最先報名</w:t>
      </w:r>
      <w:r w:rsidRPr="00CC603E">
        <w:rPr>
          <w:rFonts w:eastAsia="標楷體"/>
          <w:kern w:val="0"/>
        </w:rPr>
        <w:t>(</w:t>
      </w:r>
      <w:r w:rsidRPr="00CC603E">
        <w:rPr>
          <w:rFonts w:eastAsia="標楷體" w:cs="標楷體" w:hint="eastAsia"/>
          <w:kern w:val="0"/>
        </w:rPr>
        <w:t>依網路報名時間</w:t>
      </w:r>
      <w:r w:rsidRPr="00CC603E">
        <w:rPr>
          <w:rFonts w:eastAsia="標楷體"/>
          <w:kern w:val="0"/>
        </w:rPr>
        <w:t>)</w:t>
      </w:r>
      <w:r w:rsidRPr="00CC603E">
        <w:rPr>
          <w:rFonts w:eastAsia="標楷體" w:cs="標楷體" w:hint="eastAsia"/>
          <w:kern w:val="0"/>
        </w:rPr>
        <w:t>的隊伍為第一順位，第二順位後的隊伍</w:t>
      </w:r>
      <w:r>
        <w:rPr>
          <w:rFonts w:eastAsia="標楷體" w:cs="標楷體" w:hint="eastAsia"/>
          <w:kern w:val="0"/>
        </w:rPr>
        <w:t>視參賽情況</w:t>
      </w:r>
      <w:r w:rsidRPr="00CC603E">
        <w:rPr>
          <w:rFonts w:eastAsia="標楷體" w:cs="標楷體" w:hint="eastAsia"/>
          <w:kern w:val="0"/>
        </w:rPr>
        <w:t>再進行遞補，</w:t>
      </w:r>
      <w:r w:rsidRPr="00CC603E">
        <w:rPr>
          <w:rFonts w:eastAsia="標楷體"/>
          <w:kern w:val="0"/>
        </w:rPr>
        <w:t xml:space="preserve"> </w:t>
      </w:r>
      <w:r w:rsidRPr="005D48D6">
        <w:rPr>
          <w:rFonts w:eastAsia="標楷體"/>
          <w:kern w:val="0"/>
        </w:rPr>
        <w:t>11</w:t>
      </w:r>
      <w:r w:rsidRPr="005D48D6">
        <w:rPr>
          <w:rFonts w:eastAsia="標楷體" w:cs="標楷體" w:hint="eastAsia"/>
          <w:kern w:val="0"/>
        </w:rPr>
        <w:t>月</w:t>
      </w:r>
      <w:r w:rsidRPr="005D48D6">
        <w:rPr>
          <w:rFonts w:eastAsia="標楷體"/>
          <w:kern w:val="0"/>
        </w:rPr>
        <w:t>19</w:t>
      </w:r>
      <w:r w:rsidRPr="005D48D6">
        <w:rPr>
          <w:rFonts w:eastAsia="標楷體" w:cs="標楷體" w:hint="eastAsia"/>
          <w:kern w:val="0"/>
        </w:rPr>
        <w:t>日</w:t>
      </w:r>
      <w:r w:rsidRPr="005D48D6">
        <w:rPr>
          <w:rFonts w:eastAsia="標楷體"/>
          <w:kern w:val="0"/>
        </w:rPr>
        <w:t>(</w:t>
      </w:r>
      <w:r w:rsidRPr="005D48D6">
        <w:rPr>
          <w:rFonts w:eastAsia="標楷體" w:cs="標楷體" w:hint="eastAsia"/>
          <w:kern w:val="0"/>
        </w:rPr>
        <w:t>星期二</w:t>
      </w:r>
      <w:r w:rsidRPr="005D48D6">
        <w:rPr>
          <w:rFonts w:eastAsia="標楷體"/>
          <w:kern w:val="0"/>
        </w:rPr>
        <w:t>)</w:t>
      </w:r>
      <w:r w:rsidRPr="005D48D6">
        <w:rPr>
          <w:rFonts w:eastAsia="標楷體" w:cs="標楷體" w:hint="eastAsia"/>
          <w:kern w:val="0"/>
        </w:rPr>
        <w:t>當日</w:t>
      </w:r>
      <w:r w:rsidRPr="005D48D6">
        <w:rPr>
          <w:rFonts w:eastAsia="標楷體"/>
          <w:kern w:val="0"/>
        </w:rPr>
        <w:t>PM 5:00</w:t>
      </w:r>
      <w:r w:rsidRPr="005D48D6">
        <w:rPr>
          <w:rFonts w:eastAsia="標楷體" w:cs="標楷體" w:hint="eastAsia"/>
          <w:kern w:val="0"/>
        </w:rPr>
        <w:t>前</w:t>
      </w:r>
      <w:r>
        <w:rPr>
          <w:rFonts w:eastAsia="標楷體" w:cs="標楷體" w:hint="eastAsia"/>
          <w:kern w:val="0"/>
        </w:rPr>
        <w:t>於</w:t>
      </w:r>
      <w:r>
        <w:rPr>
          <w:rFonts w:ascii="標楷體" w:eastAsia="標楷體" w:hAnsi="標楷體" w:cs="標楷體" w:hint="eastAsia"/>
        </w:rPr>
        <w:t>會計資訊系系網頁</w:t>
      </w:r>
      <w:r w:rsidRPr="005D48D6">
        <w:rPr>
          <w:rFonts w:eastAsia="標楷體" w:cs="標楷體" w:hint="eastAsia"/>
          <w:kern w:val="0"/>
        </w:rPr>
        <w:t>公告錄取競賽的隊伍。</w:t>
      </w:r>
    </w:p>
    <w:p w:rsidR="00624AF1" w:rsidRDefault="00624AF1" w:rsidP="00B31432">
      <w:pPr>
        <w:spacing w:line="440" w:lineRule="exact"/>
        <w:ind w:left="31680" w:hangingChars="708" w:firstLine="31680"/>
        <w:jc w:val="both"/>
        <w:rPr>
          <w:rFonts w:ascii="標楷體" w:eastAsia="標楷體" w:hAnsi="標楷體"/>
        </w:rPr>
      </w:pPr>
      <w:r>
        <w:rPr>
          <w:rFonts w:ascii="標楷體" w:eastAsia="標楷體" w:hAnsi="標楷體" w:cs="標楷體" w:hint="eastAsia"/>
          <w:kern w:val="0"/>
        </w:rPr>
        <w:t>七、報名方式：一律</w:t>
      </w:r>
      <w:r>
        <w:rPr>
          <w:rFonts w:ascii="標楷體" w:eastAsia="標楷體" w:hAnsi="標楷體" w:cs="標楷體" w:hint="eastAsia"/>
        </w:rPr>
        <w:t>採</w:t>
      </w:r>
      <w:r>
        <w:rPr>
          <w:rFonts w:ascii="標楷體" w:eastAsia="標楷體" w:hAnsi="標楷體" w:cs="標楷體"/>
        </w:rPr>
        <w:t>e-mail</w:t>
      </w:r>
      <w:r>
        <w:rPr>
          <w:rFonts w:ascii="標楷體" w:eastAsia="標楷體" w:hAnsi="標楷體" w:cs="標楷體" w:hint="eastAsia"/>
        </w:rPr>
        <w:t>報名</w:t>
      </w:r>
    </w:p>
    <w:p w:rsidR="00624AF1" w:rsidRPr="00C01BD5" w:rsidRDefault="00624AF1" w:rsidP="00B31432">
      <w:pPr>
        <w:spacing w:line="440" w:lineRule="exact"/>
        <w:ind w:leftChars="600" w:left="31680" w:hangingChars="108" w:firstLine="31680"/>
        <w:jc w:val="both"/>
        <w:rPr>
          <w:rFonts w:ascii="標楷體" w:eastAsia="標楷體" w:hAnsi="標楷體"/>
        </w:rPr>
      </w:pPr>
      <w:r>
        <w:t xml:space="preserve">  </w:t>
      </w:r>
      <w:r w:rsidRPr="00B6536F">
        <w:rPr>
          <w:rFonts w:ascii="標楷體" w:eastAsia="標楷體" w:hAnsi="標楷體" w:cs="標楷體" w:hint="eastAsia"/>
        </w:rPr>
        <w:t>報名</w:t>
      </w:r>
      <w:r>
        <w:rPr>
          <w:rFonts w:ascii="標楷體" w:eastAsia="標楷體" w:hAnsi="標楷體" w:cs="標楷體" w:hint="eastAsia"/>
        </w:rPr>
        <w:t>表下載區</w:t>
      </w:r>
      <w:r w:rsidRPr="00B6536F">
        <w:rPr>
          <w:rFonts w:ascii="標楷體" w:eastAsia="標楷體" w:hAnsi="標楷體" w:cs="標楷體" w:hint="eastAsia"/>
        </w:rPr>
        <w:t>：</w:t>
      </w:r>
      <w:r>
        <w:rPr>
          <w:rFonts w:ascii="標楷體" w:eastAsia="標楷體" w:hAnsi="標楷體" w:cs="標楷體" w:hint="eastAsia"/>
        </w:rPr>
        <w:t>崑山科技大學</w:t>
      </w:r>
      <w:r>
        <w:rPr>
          <w:rFonts w:ascii="標楷體" w:eastAsia="標楷體" w:hAnsi="標楷體" w:cs="標楷體"/>
        </w:rPr>
        <w:t>/</w:t>
      </w:r>
      <w:r>
        <w:rPr>
          <w:rFonts w:ascii="標楷體" w:eastAsia="標楷體" w:hAnsi="標楷體" w:cs="標楷體" w:hint="eastAsia"/>
        </w:rPr>
        <w:t>教學單位</w:t>
      </w:r>
      <w:r>
        <w:rPr>
          <w:rFonts w:ascii="標楷體" w:eastAsia="標楷體" w:hAnsi="標楷體" w:cs="標楷體"/>
        </w:rPr>
        <w:t>/</w:t>
      </w:r>
      <w:r>
        <w:rPr>
          <w:rFonts w:ascii="標楷體" w:eastAsia="標楷體" w:hAnsi="標楷體" w:cs="標楷體" w:hint="eastAsia"/>
        </w:rPr>
        <w:t>會計資訊系</w:t>
      </w:r>
      <w:r>
        <w:rPr>
          <w:rFonts w:ascii="標楷體" w:eastAsia="標楷體" w:hAnsi="標楷體" w:cs="標楷體"/>
        </w:rPr>
        <w:t>/</w:t>
      </w:r>
      <w:r>
        <w:rPr>
          <w:rFonts w:ascii="標楷體" w:eastAsia="標楷體" w:hAnsi="標楷體" w:cs="標楷體" w:hint="eastAsia"/>
        </w:rPr>
        <w:t>最新訊息熱門快報</w:t>
      </w:r>
      <w:r>
        <w:rPr>
          <w:rFonts w:ascii="標楷體" w:eastAsia="標楷體" w:hAnsi="標楷體" w:cs="標楷體"/>
        </w:rPr>
        <w:t>/2013</w:t>
      </w:r>
      <w:r>
        <w:rPr>
          <w:rFonts w:ascii="標楷體" w:eastAsia="標楷體" w:hAnsi="標楷體" w:cs="標楷體" w:hint="eastAsia"/>
        </w:rPr>
        <w:t>年</w:t>
      </w:r>
      <w:r w:rsidRPr="007B19DB">
        <w:rPr>
          <w:rFonts w:ascii="標楷體" w:eastAsia="標楷體" w:hAnsi="標楷體" w:cs="標楷體" w:hint="eastAsia"/>
          <w:color w:val="000000"/>
        </w:rPr>
        <w:t>全國高中職</w:t>
      </w:r>
      <w:r>
        <w:rPr>
          <w:rFonts w:ascii="標楷體" w:eastAsia="標楷體" w:hAnsi="標楷體" w:cs="標楷體" w:hint="eastAsia"/>
          <w:color w:val="000000"/>
        </w:rPr>
        <w:t>財務報表爭霸戰</w:t>
      </w:r>
      <w:r w:rsidRPr="007B19DB">
        <w:rPr>
          <w:rFonts w:ascii="標楷體" w:eastAsia="標楷體" w:hAnsi="標楷體" w:cs="標楷體" w:hint="eastAsia"/>
          <w:color w:val="000000"/>
        </w:rPr>
        <w:t>競賽</w:t>
      </w:r>
      <w:hyperlink r:id="rId13" w:history="1">
        <w:r w:rsidRPr="000F638A">
          <w:rPr>
            <w:rStyle w:val="Hyperlink"/>
          </w:rPr>
          <w:t>http://www.ksu.edu.tw/cht/unit/D/T/MA/AID/</w:t>
        </w:r>
      </w:hyperlink>
    </w:p>
    <w:p w:rsidR="00624AF1" w:rsidRDefault="00624AF1" w:rsidP="00B31432">
      <w:pPr>
        <w:spacing w:line="440" w:lineRule="exact"/>
        <w:ind w:left="31680" w:hangingChars="708" w:firstLine="31680"/>
        <w:jc w:val="both"/>
        <w:rPr>
          <w:rFonts w:ascii="標楷體" w:eastAsia="標楷體" w:hAnsi="標楷體"/>
          <w:color w:val="000000"/>
        </w:rPr>
      </w:pPr>
      <w:r w:rsidRPr="000E0E90">
        <w:rPr>
          <w:rFonts w:ascii="標楷體" w:eastAsia="標楷體" w:hAnsi="標楷體" w:cs="標楷體" w:hint="eastAsia"/>
          <w:color w:val="000000"/>
        </w:rPr>
        <w:t>八、活動方式：</w:t>
      </w:r>
    </w:p>
    <w:p w:rsidR="00624AF1" w:rsidRDefault="00624AF1" w:rsidP="00B31432">
      <w:pPr>
        <w:spacing w:line="440" w:lineRule="exact"/>
        <w:ind w:leftChars="236" w:left="31680" w:hangingChars="471" w:firstLine="31680"/>
        <w:jc w:val="both"/>
        <w:rPr>
          <w:rFonts w:ascii="標楷體" w:eastAsia="標楷體" w:hAnsi="標楷體"/>
        </w:rPr>
      </w:pPr>
      <w:r>
        <w:rPr>
          <w:rFonts w:ascii="標楷體" w:eastAsia="標楷體" w:hAnsi="標楷體" w:cs="標楷體"/>
          <w:color w:val="000000"/>
        </w:rPr>
        <w:t xml:space="preserve">1. </w:t>
      </w:r>
      <w:r>
        <w:rPr>
          <w:rFonts w:ascii="標楷體" w:eastAsia="標楷體" w:hAnsi="標楷體" w:cs="標楷體" w:hint="eastAsia"/>
          <w:color w:val="000000"/>
        </w:rPr>
        <w:t>組隊：</w:t>
      </w:r>
      <w:r w:rsidRPr="000E0E90">
        <w:rPr>
          <w:rFonts w:ascii="標楷體" w:eastAsia="標楷體" w:hAnsi="標楷體" w:cs="標楷體"/>
        </w:rPr>
        <w:t xml:space="preserve"> </w:t>
      </w:r>
      <w:r>
        <w:rPr>
          <w:rFonts w:ascii="標楷體" w:eastAsia="標楷體" w:hAnsi="標楷體" w:cs="標楷體" w:hint="eastAsia"/>
        </w:rPr>
        <w:t>由高中職在學學生自由組隊，自訂隊名，每隊</w:t>
      </w:r>
      <w:r>
        <w:rPr>
          <w:rFonts w:ascii="標楷體" w:eastAsia="標楷體" w:hAnsi="標楷體" w:cs="標楷體"/>
        </w:rPr>
        <w:t>6</w:t>
      </w:r>
      <w:r>
        <w:rPr>
          <w:rFonts w:ascii="標楷體" w:eastAsia="標楷體" w:hAnsi="標楷體" w:cs="標楷體" w:hint="eastAsia"/>
        </w:rPr>
        <w:t>人</w:t>
      </w:r>
      <w:r>
        <w:rPr>
          <w:rFonts w:ascii="標楷體" w:eastAsia="標楷體" w:hAnsi="標楷體" w:cs="標楷體"/>
        </w:rPr>
        <w:t>(</w:t>
      </w:r>
      <w:r>
        <w:rPr>
          <w:rFonts w:ascii="標楷體" w:eastAsia="標楷體" w:hAnsi="標楷體" w:cs="標楷體" w:hint="eastAsia"/>
        </w:rPr>
        <w:t>含隊長</w:t>
      </w:r>
      <w:r>
        <w:rPr>
          <w:rFonts w:ascii="標楷體" w:eastAsia="標楷體" w:hAnsi="標楷體" w:cs="標楷體"/>
        </w:rPr>
        <w:t>1</w:t>
      </w:r>
      <w:r>
        <w:rPr>
          <w:rFonts w:ascii="標楷體" w:eastAsia="標楷體" w:hAnsi="標楷體" w:cs="標楷體" w:hint="eastAsia"/>
        </w:rPr>
        <w:t>人</w:t>
      </w:r>
      <w:r>
        <w:rPr>
          <w:rFonts w:ascii="標楷體" w:eastAsia="標楷體" w:hAnsi="標楷體" w:cs="標楷體"/>
        </w:rPr>
        <w:t>)</w:t>
      </w:r>
      <w:r>
        <w:rPr>
          <w:rFonts w:ascii="標楷體" w:eastAsia="標楷體" w:hAnsi="標楷體" w:cs="標楷體" w:hint="eastAsia"/>
        </w:rPr>
        <w:t>，並須有指導老師</w:t>
      </w:r>
      <w:r>
        <w:rPr>
          <w:rFonts w:ascii="標楷體" w:eastAsia="標楷體" w:hAnsi="標楷體" w:cs="標楷體"/>
        </w:rPr>
        <w:t>1</w:t>
      </w:r>
      <w:r>
        <w:rPr>
          <w:rFonts w:ascii="標楷體" w:eastAsia="標楷體" w:hAnsi="標楷體" w:cs="標楷體" w:hint="eastAsia"/>
        </w:rPr>
        <w:t>人。</w:t>
      </w:r>
    </w:p>
    <w:p w:rsidR="00624AF1" w:rsidRDefault="00624AF1" w:rsidP="00B31432">
      <w:pPr>
        <w:spacing w:line="440" w:lineRule="exact"/>
        <w:ind w:leftChars="236" w:left="31680" w:hangingChars="471" w:firstLine="31680"/>
        <w:jc w:val="both"/>
        <w:rPr>
          <w:rFonts w:ascii="標楷體" w:eastAsia="標楷體" w:hAnsi="標楷體"/>
        </w:rPr>
      </w:pPr>
      <w:r>
        <w:rPr>
          <w:rFonts w:ascii="標楷體" w:eastAsia="標楷體" w:hAnsi="標楷體" w:cs="標楷體"/>
        </w:rPr>
        <w:t xml:space="preserve">2. </w:t>
      </w:r>
      <w:r>
        <w:rPr>
          <w:rFonts w:ascii="標楷體" w:eastAsia="標楷體" w:hAnsi="標楷體" w:cs="標楷體" w:hint="eastAsia"/>
        </w:rPr>
        <w:t>競賽題目：公司財務報表</w:t>
      </w:r>
      <w:r>
        <w:rPr>
          <w:rFonts w:ascii="標楷體" w:eastAsia="標楷體" w:hAnsi="標楷體" w:cs="標楷體"/>
        </w:rPr>
        <w:t>(</w:t>
      </w:r>
      <w:r>
        <w:rPr>
          <w:rFonts w:ascii="標楷體" w:eastAsia="標楷體" w:hAnsi="標楷體" w:cs="標楷體" w:hint="eastAsia"/>
        </w:rPr>
        <w:t>以損益表、資產負債表為主</w:t>
      </w:r>
      <w:r>
        <w:rPr>
          <w:rFonts w:ascii="標楷體" w:eastAsia="標楷體" w:hAnsi="標楷體" w:cs="標楷體"/>
        </w:rPr>
        <w:t>)</w:t>
      </w:r>
      <w:r>
        <w:rPr>
          <w:rFonts w:ascii="標楷體" w:eastAsia="標楷體" w:hAnsi="標楷體" w:cs="標楷體" w:hint="eastAsia"/>
        </w:rPr>
        <w:t>。</w:t>
      </w:r>
    </w:p>
    <w:p w:rsidR="00624AF1" w:rsidRDefault="00624AF1" w:rsidP="00B31432">
      <w:pPr>
        <w:spacing w:line="440" w:lineRule="exact"/>
        <w:ind w:leftChars="236" w:left="31680" w:hangingChars="471" w:firstLine="31680"/>
        <w:jc w:val="both"/>
        <w:rPr>
          <w:rFonts w:ascii="標楷體" w:eastAsia="標楷體" w:hAnsi="標楷體"/>
        </w:rPr>
      </w:pPr>
      <w:r>
        <w:rPr>
          <w:rFonts w:ascii="標楷體" w:eastAsia="標楷體" w:hAnsi="標楷體" w:cs="標楷體"/>
        </w:rPr>
        <w:t xml:space="preserve">3. </w:t>
      </w:r>
      <w:r>
        <w:rPr>
          <w:rFonts w:ascii="標楷體" w:eastAsia="標楷體" w:hAnsi="標楷體" w:cs="標楷體" w:hint="eastAsia"/>
        </w:rPr>
        <w:t>競賽方式：分為三階段，每階段二位學生參賽。第一階段以辨識會計科目，並加以分類至各報表。第二階段：給予錯誤報表，參賽學生予以更正。第三階段：給予公司會計帳戶及金額，參賽學生完成整份報表的編製。三階段分別計時，以三階段合計使用時間且作答正確者論名次，使用時間最少且作答正確者獲取最大獎</w:t>
      </w:r>
      <w:r>
        <w:rPr>
          <w:rFonts w:ascii="標楷體" w:eastAsia="標楷體" w:hAnsi="標楷體" w:cs="標楷體"/>
        </w:rPr>
        <w:t>(</w:t>
      </w:r>
      <w:r>
        <w:rPr>
          <w:rFonts w:ascii="標楷體" w:eastAsia="標楷體" w:hAnsi="標楷體" w:cs="標楷體" w:hint="eastAsia"/>
          <w:color w:val="000000"/>
          <w:kern w:val="0"/>
        </w:rPr>
        <w:t>「</w:t>
      </w:r>
      <w:r>
        <w:rPr>
          <w:rFonts w:eastAsia="標楷體" w:cs="標楷體" w:hint="eastAsia"/>
          <w:color w:val="000000"/>
          <w:kern w:val="0"/>
        </w:rPr>
        <w:t>天生贏家</w:t>
      </w:r>
      <w:r>
        <w:rPr>
          <w:rFonts w:ascii="標楷體" w:eastAsia="標楷體" w:hAnsi="標楷體" w:cs="標楷體" w:hint="eastAsia"/>
          <w:color w:val="000000"/>
          <w:kern w:val="0"/>
        </w:rPr>
        <w:t>」</w:t>
      </w:r>
      <w:r>
        <w:rPr>
          <w:rFonts w:eastAsia="標楷體" w:cs="標楷體" w:hint="eastAsia"/>
          <w:color w:val="000000"/>
          <w:kern w:val="0"/>
        </w:rPr>
        <w:t>獎</w:t>
      </w:r>
      <w:r>
        <w:rPr>
          <w:rFonts w:eastAsia="標楷體"/>
          <w:color w:val="000000"/>
          <w:kern w:val="0"/>
        </w:rPr>
        <w:t>)</w:t>
      </w:r>
      <w:r>
        <w:rPr>
          <w:rFonts w:ascii="標楷體" w:eastAsia="標楷體" w:hAnsi="標楷體" w:cs="標楷體" w:hint="eastAsia"/>
        </w:rPr>
        <w:t>。其他獎項之評比以作答正確優先考慮，次而比較使用時間。</w:t>
      </w:r>
    </w:p>
    <w:p w:rsidR="00624AF1" w:rsidRDefault="00624AF1" w:rsidP="00B31432">
      <w:pPr>
        <w:spacing w:line="440" w:lineRule="exact"/>
        <w:ind w:leftChars="1" w:left="31680" w:hangingChars="706" w:firstLine="31680"/>
        <w:jc w:val="both"/>
        <w:rPr>
          <w:rFonts w:ascii="標楷體" w:eastAsia="標楷體" w:hAnsi="標楷體" w:cs="標楷體"/>
          <w:color w:val="000000"/>
        </w:rPr>
      </w:pPr>
      <w:r>
        <w:rPr>
          <w:rFonts w:ascii="標楷體" w:eastAsia="標楷體" w:hAnsi="標楷體" w:cs="標楷體" w:hint="eastAsia"/>
          <w:color w:val="000000"/>
        </w:rPr>
        <w:t>九、獎勵方式</w:t>
      </w:r>
      <w:r>
        <w:rPr>
          <w:rFonts w:ascii="標楷體" w:eastAsia="標楷體" w:hAnsi="標楷體" w:cs="標楷體"/>
          <w:color w:val="000000"/>
        </w:rPr>
        <w:t>:</w:t>
      </w:r>
    </w:p>
    <w:p w:rsidR="00624AF1" w:rsidRDefault="00624AF1" w:rsidP="00B31432">
      <w:pPr>
        <w:widowControl/>
        <w:shd w:val="clear" w:color="auto" w:fill="FFFFFF"/>
        <w:spacing w:line="360" w:lineRule="auto"/>
        <w:ind w:firstLineChars="236" w:firstLine="31680"/>
        <w:rPr>
          <w:rFonts w:eastAsia="標楷體"/>
          <w:color w:val="000000"/>
          <w:kern w:val="0"/>
        </w:rPr>
      </w:pPr>
      <w:r>
        <w:rPr>
          <w:rFonts w:eastAsia="標楷體"/>
          <w:color w:val="000000"/>
          <w:kern w:val="0"/>
        </w:rPr>
        <w:t xml:space="preserve">1. </w:t>
      </w:r>
      <w:r>
        <w:rPr>
          <w:rFonts w:ascii="標楷體" w:eastAsia="標楷體" w:hAnsi="標楷體" w:cs="標楷體" w:hint="eastAsia"/>
          <w:color w:val="000000"/>
          <w:kern w:val="0"/>
        </w:rPr>
        <w:t>「</w:t>
      </w:r>
      <w:r>
        <w:rPr>
          <w:rFonts w:eastAsia="標楷體" w:cs="標楷體" w:hint="eastAsia"/>
          <w:color w:val="000000"/>
          <w:kern w:val="0"/>
        </w:rPr>
        <w:t>天生贏家</w:t>
      </w:r>
      <w:r>
        <w:rPr>
          <w:rFonts w:ascii="標楷體" w:eastAsia="標楷體" w:hAnsi="標楷體" w:cs="標楷體" w:hint="eastAsia"/>
          <w:color w:val="000000"/>
          <w:kern w:val="0"/>
        </w:rPr>
        <w:t>」</w:t>
      </w:r>
      <w:r>
        <w:rPr>
          <w:rFonts w:eastAsia="標楷體" w:cs="標楷體" w:hint="eastAsia"/>
          <w:color w:val="000000"/>
          <w:kern w:val="0"/>
        </w:rPr>
        <w:t>獎</w:t>
      </w:r>
      <w:r>
        <w:rPr>
          <w:rFonts w:ascii="標楷體" w:eastAsia="標楷體" w:hAnsi="標楷體" w:cs="標楷體"/>
          <w:color w:val="000000"/>
          <w:kern w:val="0"/>
        </w:rPr>
        <w:t>(</w:t>
      </w:r>
      <w:r>
        <w:rPr>
          <w:rFonts w:ascii="標楷體" w:eastAsia="標楷體" w:hAnsi="標楷體" w:cs="標楷體" w:hint="eastAsia"/>
          <w:color w:val="000000"/>
          <w:kern w:val="0"/>
        </w:rPr>
        <w:t>冠軍</w:t>
      </w:r>
      <w:r>
        <w:rPr>
          <w:rFonts w:ascii="標楷體" w:eastAsia="標楷體" w:hAnsi="標楷體" w:cs="標楷體"/>
          <w:color w:val="000000"/>
          <w:kern w:val="0"/>
        </w:rPr>
        <w:t>)</w:t>
      </w:r>
      <w:r>
        <w:rPr>
          <w:rFonts w:eastAsia="標楷體" w:cs="標楷體" w:hint="eastAsia"/>
          <w:color w:val="000000"/>
          <w:kern w:val="0"/>
        </w:rPr>
        <w:t>取一隊，頒發獎狀與奬金</w:t>
      </w:r>
      <w:r>
        <w:rPr>
          <w:rFonts w:eastAsia="標楷體"/>
          <w:color w:val="000000"/>
          <w:kern w:val="0"/>
        </w:rPr>
        <w:t>2,000</w:t>
      </w:r>
      <w:r>
        <w:rPr>
          <w:rFonts w:eastAsia="標楷體" w:cs="標楷體" w:hint="eastAsia"/>
          <w:color w:val="000000"/>
          <w:kern w:val="0"/>
        </w:rPr>
        <w:t>元；</w:t>
      </w:r>
    </w:p>
    <w:p w:rsidR="00624AF1" w:rsidRPr="000A4785" w:rsidRDefault="00624AF1" w:rsidP="00933F39">
      <w:pPr>
        <w:pStyle w:val="ListParagraph"/>
        <w:widowControl/>
        <w:numPr>
          <w:ilvl w:val="0"/>
          <w:numId w:val="12"/>
        </w:numPr>
        <w:shd w:val="clear" w:color="auto" w:fill="FFFFFF"/>
        <w:spacing w:line="360" w:lineRule="auto"/>
        <w:ind w:leftChars="0"/>
        <w:rPr>
          <w:rFonts w:ascii="標楷體" w:eastAsia="標楷體" w:hAnsi="標楷體"/>
          <w:color w:val="000000"/>
          <w:kern w:val="0"/>
        </w:rPr>
      </w:pPr>
      <w:r w:rsidRPr="000A4785">
        <w:rPr>
          <w:rFonts w:ascii="標楷體" w:eastAsia="標楷體" w:hAnsi="標楷體" w:cs="標楷體" w:hint="eastAsia"/>
          <w:color w:val="000000"/>
          <w:kern w:val="0"/>
        </w:rPr>
        <w:t>「技冠群雄」獎</w:t>
      </w:r>
      <w:r w:rsidRPr="000A4785">
        <w:rPr>
          <w:rFonts w:ascii="標楷體" w:eastAsia="標楷體" w:hAnsi="標楷體" w:cs="標楷體"/>
          <w:color w:val="000000"/>
          <w:kern w:val="0"/>
        </w:rPr>
        <w:t>(</w:t>
      </w:r>
      <w:r w:rsidRPr="000A4785">
        <w:rPr>
          <w:rFonts w:ascii="標楷體" w:eastAsia="標楷體" w:hAnsi="標楷體" w:cs="標楷體" w:hint="eastAsia"/>
          <w:color w:val="000000"/>
          <w:kern w:val="0"/>
        </w:rPr>
        <w:t>亞軍</w:t>
      </w:r>
      <w:r w:rsidRPr="000A4785">
        <w:rPr>
          <w:rFonts w:ascii="標楷體" w:eastAsia="標楷體" w:hAnsi="標楷體" w:cs="標楷體"/>
          <w:color w:val="000000"/>
          <w:kern w:val="0"/>
        </w:rPr>
        <w:t>)</w:t>
      </w:r>
      <w:r w:rsidRPr="000A4785">
        <w:rPr>
          <w:rFonts w:ascii="標楷體" w:eastAsia="標楷體" w:hAnsi="標楷體" w:cs="標楷體" w:hint="eastAsia"/>
          <w:color w:val="000000"/>
          <w:kern w:val="0"/>
        </w:rPr>
        <w:t>取一隊，頒發獎狀與奬金</w:t>
      </w:r>
      <w:r w:rsidRPr="000A4785">
        <w:rPr>
          <w:rFonts w:ascii="標楷體" w:eastAsia="標楷體" w:hAnsi="標楷體" w:cs="標楷體"/>
          <w:color w:val="000000"/>
          <w:kern w:val="0"/>
        </w:rPr>
        <w:t>1,500</w:t>
      </w:r>
      <w:r w:rsidRPr="000A4785">
        <w:rPr>
          <w:rFonts w:ascii="標楷體" w:eastAsia="標楷體" w:hAnsi="標楷體" w:cs="標楷體" w:hint="eastAsia"/>
          <w:color w:val="000000"/>
          <w:kern w:val="0"/>
        </w:rPr>
        <w:t>元；</w:t>
      </w:r>
    </w:p>
    <w:p w:rsidR="00624AF1" w:rsidRPr="000A4785" w:rsidRDefault="00624AF1" w:rsidP="00933F39">
      <w:pPr>
        <w:pStyle w:val="ListParagraph"/>
        <w:widowControl/>
        <w:numPr>
          <w:ilvl w:val="0"/>
          <w:numId w:val="12"/>
        </w:numPr>
        <w:shd w:val="clear" w:color="auto" w:fill="FFFFFF"/>
        <w:spacing w:line="360" w:lineRule="auto"/>
        <w:ind w:leftChars="0"/>
        <w:rPr>
          <w:rFonts w:ascii="標楷體" w:eastAsia="標楷體" w:hAnsi="標楷體"/>
          <w:color w:val="000000"/>
          <w:kern w:val="0"/>
        </w:rPr>
      </w:pPr>
      <w:r w:rsidRPr="000A4785">
        <w:rPr>
          <w:rFonts w:ascii="標楷體" w:eastAsia="標楷體" w:hAnsi="標楷體" w:cs="標楷體" w:hint="eastAsia"/>
          <w:color w:val="000000"/>
          <w:kern w:val="0"/>
        </w:rPr>
        <w:t>「實力超群」</w:t>
      </w:r>
      <w:r>
        <w:rPr>
          <w:rFonts w:ascii="標楷體" w:eastAsia="標楷體" w:hAnsi="標楷體" w:cs="標楷體" w:hint="eastAsia"/>
          <w:color w:val="000000"/>
          <w:kern w:val="0"/>
        </w:rPr>
        <w:t>獎</w:t>
      </w:r>
      <w:r w:rsidRPr="000A4785">
        <w:rPr>
          <w:rFonts w:ascii="標楷體" w:eastAsia="標楷體" w:hAnsi="標楷體" w:cs="標楷體"/>
          <w:color w:val="000000"/>
          <w:kern w:val="0"/>
        </w:rPr>
        <w:t>(</w:t>
      </w:r>
      <w:r w:rsidRPr="000A4785">
        <w:rPr>
          <w:rFonts w:ascii="標楷體" w:eastAsia="標楷體" w:hAnsi="標楷體" w:cs="標楷體" w:hint="eastAsia"/>
          <w:color w:val="000000"/>
          <w:kern w:val="0"/>
        </w:rPr>
        <w:t>季軍</w:t>
      </w:r>
      <w:r w:rsidRPr="000A4785">
        <w:rPr>
          <w:rFonts w:ascii="標楷體" w:eastAsia="標楷體" w:hAnsi="標楷體" w:cs="標楷體"/>
          <w:color w:val="000000"/>
          <w:kern w:val="0"/>
        </w:rPr>
        <w:t>)</w:t>
      </w:r>
      <w:r w:rsidRPr="000A4785">
        <w:rPr>
          <w:rFonts w:ascii="標楷體" w:eastAsia="標楷體" w:hAnsi="標楷體" w:cs="標楷體" w:hint="eastAsia"/>
          <w:color w:val="000000"/>
          <w:kern w:val="0"/>
        </w:rPr>
        <w:t>取一隊，頒發獎狀與獎金</w:t>
      </w:r>
      <w:r w:rsidRPr="000A4785">
        <w:rPr>
          <w:rFonts w:ascii="標楷體" w:eastAsia="標楷體" w:hAnsi="標楷體" w:cs="標楷體"/>
          <w:color w:val="000000"/>
          <w:kern w:val="0"/>
        </w:rPr>
        <w:t>1,200</w:t>
      </w:r>
      <w:r w:rsidRPr="000A4785">
        <w:rPr>
          <w:rFonts w:ascii="標楷體" w:eastAsia="標楷體" w:hAnsi="標楷體" w:cs="標楷體" w:hint="eastAsia"/>
          <w:color w:val="000000"/>
          <w:kern w:val="0"/>
        </w:rPr>
        <w:t>元。</w:t>
      </w:r>
    </w:p>
    <w:p w:rsidR="00624AF1" w:rsidRPr="000A4785" w:rsidRDefault="00624AF1" w:rsidP="00933F39">
      <w:pPr>
        <w:pStyle w:val="ListParagraph"/>
        <w:widowControl/>
        <w:numPr>
          <w:ilvl w:val="0"/>
          <w:numId w:val="12"/>
        </w:numPr>
        <w:shd w:val="clear" w:color="auto" w:fill="FFFFFF"/>
        <w:spacing w:line="360" w:lineRule="auto"/>
        <w:ind w:leftChars="0"/>
        <w:rPr>
          <w:rFonts w:eastAsia="標楷體"/>
          <w:color w:val="000000"/>
          <w:kern w:val="0"/>
        </w:rPr>
      </w:pPr>
      <w:r w:rsidRPr="000A4785">
        <w:rPr>
          <w:rFonts w:eastAsia="標楷體" w:cs="標楷體" w:hint="eastAsia"/>
          <w:color w:val="000000"/>
          <w:kern w:val="0"/>
        </w:rPr>
        <w:t>第</w:t>
      </w:r>
      <w:r>
        <w:rPr>
          <w:rFonts w:eastAsia="標楷體" w:cs="標楷體" w:hint="eastAsia"/>
          <w:color w:val="000000"/>
          <w:kern w:val="0"/>
        </w:rPr>
        <w:t>四</w:t>
      </w:r>
      <w:r w:rsidRPr="000A4785">
        <w:rPr>
          <w:rFonts w:eastAsia="標楷體" w:cs="標楷體" w:hint="eastAsia"/>
          <w:color w:val="000000"/>
          <w:kern w:val="0"/>
        </w:rPr>
        <w:t>名取一隊，頒發獎狀與獎金</w:t>
      </w:r>
      <w:r w:rsidRPr="000A4785">
        <w:rPr>
          <w:rFonts w:eastAsia="標楷體"/>
          <w:color w:val="000000"/>
          <w:kern w:val="0"/>
        </w:rPr>
        <w:t>1,000</w:t>
      </w:r>
      <w:r w:rsidRPr="000A4785">
        <w:rPr>
          <w:rFonts w:eastAsia="標楷體" w:cs="標楷體" w:hint="eastAsia"/>
          <w:color w:val="000000"/>
          <w:kern w:val="0"/>
        </w:rPr>
        <w:t>元。</w:t>
      </w:r>
    </w:p>
    <w:p w:rsidR="00624AF1" w:rsidRPr="000A4785" w:rsidRDefault="00624AF1" w:rsidP="00933F39">
      <w:pPr>
        <w:pStyle w:val="ListParagraph"/>
        <w:widowControl/>
        <w:numPr>
          <w:ilvl w:val="0"/>
          <w:numId w:val="12"/>
        </w:numPr>
        <w:shd w:val="clear" w:color="auto" w:fill="FFFFFF"/>
        <w:spacing w:line="360" w:lineRule="auto"/>
        <w:ind w:leftChars="0"/>
        <w:rPr>
          <w:rFonts w:eastAsia="標楷體"/>
          <w:color w:val="000000"/>
          <w:kern w:val="0"/>
        </w:rPr>
      </w:pPr>
      <w:r w:rsidRPr="000A4785">
        <w:rPr>
          <w:rFonts w:eastAsia="標楷體" w:cs="標楷體" w:hint="eastAsia"/>
          <w:color w:val="000000"/>
          <w:kern w:val="0"/>
        </w:rPr>
        <w:t>第</w:t>
      </w:r>
      <w:r>
        <w:rPr>
          <w:rFonts w:eastAsia="標楷體" w:cs="標楷體" w:hint="eastAsia"/>
          <w:color w:val="000000"/>
          <w:kern w:val="0"/>
        </w:rPr>
        <w:t>五</w:t>
      </w:r>
      <w:r w:rsidRPr="000A4785">
        <w:rPr>
          <w:rFonts w:eastAsia="標楷體" w:cs="標楷體" w:hint="eastAsia"/>
          <w:color w:val="000000"/>
          <w:kern w:val="0"/>
        </w:rPr>
        <w:t>名取一隊，頒發獎狀與獎金</w:t>
      </w:r>
      <w:r w:rsidRPr="000A4785">
        <w:rPr>
          <w:rFonts w:eastAsia="標楷體"/>
          <w:color w:val="000000"/>
          <w:kern w:val="0"/>
        </w:rPr>
        <w:t>800</w:t>
      </w:r>
      <w:r w:rsidRPr="000A4785">
        <w:rPr>
          <w:rFonts w:eastAsia="標楷體" w:cs="標楷體" w:hint="eastAsia"/>
          <w:color w:val="000000"/>
          <w:kern w:val="0"/>
        </w:rPr>
        <w:t>元。</w:t>
      </w:r>
    </w:p>
    <w:p w:rsidR="00624AF1" w:rsidRPr="000A4785" w:rsidRDefault="00624AF1" w:rsidP="00933F39">
      <w:pPr>
        <w:pStyle w:val="ListParagraph"/>
        <w:widowControl/>
        <w:numPr>
          <w:ilvl w:val="0"/>
          <w:numId w:val="12"/>
        </w:numPr>
        <w:shd w:val="clear" w:color="auto" w:fill="FFFFFF"/>
        <w:spacing w:line="360" w:lineRule="auto"/>
        <w:ind w:leftChars="0"/>
        <w:rPr>
          <w:rFonts w:eastAsia="標楷體"/>
          <w:color w:val="000000"/>
          <w:kern w:val="0"/>
        </w:rPr>
      </w:pPr>
      <w:r w:rsidRPr="000A4785">
        <w:rPr>
          <w:rFonts w:eastAsia="標楷體" w:cs="標楷體" w:hint="eastAsia"/>
          <w:color w:val="000000"/>
          <w:kern w:val="0"/>
        </w:rPr>
        <w:t>優勝取</w:t>
      </w:r>
      <w:r w:rsidRPr="000A4785">
        <w:rPr>
          <w:rFonts w:eastAsia="標楷體"/>
          <w:color w:val="000000"/>
          <w:kern w:val="0"/>
        </w:rPr>
        <w:t>5</w:t>
      </w:r>
      <w:r w:rsidRPr="000A4785">
        <w:rPr>
          <w:rFonts w:eastAsia="標楷體" w:cs="標楷體" w:hint="eastAsia"/>
          <w:color w:val="000000"/>
          <w:kern w:val="0"/>
        </w:rPr>
        <w:t>隊，每隊頒發奬狀與獎金</w:t>
      </w:r>
      <w:r w:rsidRPr="000A4785">
        <w:rPr>
          <w:rFonts w:eastAsia="標楷體"/>
          <w:color w:val="000000"/>
          <w:kern w:val="0"/>
        </w:rPr>
        <w:t>500</w:t>
      </w:r>
      <w:r w:rsidRPr="000A4785">
        <w:rPr>
          <w:rFonts w:eastAsia="標楷體" w:cs="標楷體" w:hint="eastAsia"/>
          <w:color w:val="000000"/>
          <w:kern w:val="0"/>
        </w:rPr>
        <w:t>元。</w:t>
      </w:r>
    </w:p>
    <w:p w:rsidR="00624AF1" w:rsidRDefault="00624AF1" w:rsidP="00B31432">
      <w:pPr>
        <w:widowControl/>
        <w:shd w:val="clear" w:color="auto" w:fill="FFFFFF"/>
        <w:spacing w:line="360" w:lineRule="auto"/>
        <w:ind w:firstLineChars="354" w:firstLine="31680"/>
        <w:rPr>
          <w:rFonts w:eastAsia="標楷體"/>
          <w:color w:val="000000"/>
          <w:kern w:val="0"/>
        </w:rPr>
      </w:pPr>
      <w:r w:rsidRPr="002A3D0D">
        <w:rPr>
          <w:rFonts w:ascii="標楷體" w:eastAsia="標楷體" w:hAnsi="標楷體" w:cs="標楷體" w:hint="eastAsia"/>
          <w:kern w:val="0"/>
        </w:rPr>
        <w:t>未獲獎之隊伍發給參賽證明。</w:t>
      </w:r>
    </w:p>
    <w:p w:rsidR="00624AF1" w:rsidRDefault="00624AF1" w:rsidP="00B31432">
      <w:pPr>
        <w:spacing w:line="440" w:lineRule="exact"/>
        <w:ind w:leftChars="1" w:left="31680" w:firstLineChars="236" w:firstLine="31680"/>
        <w:jc w:val="both"/>
        <w:rPr>
          <w:rFonts w:eastAsia="標楷體"/>
          <w:color w:val="000000"/>
          <w:kern w:val="0"/>
        </w:rPr>
      </w:pPr>
      <w:r>
        <w:rPr>
          <w:rFonts w:eastAsia="標楷體"/>
          <w:color w:val="000000"/>
          <w:kern w:val="0"/>
        </w:rPr>
        <w:t xml:space="preserve">2. </w:t>
      </w:r>
      <w:r>
        <w:rPr>
          <w:rFonts w:eastAsia="標楷體" w:cs="標楷體" w:hint="eastAsia"/>
          <w:color w:val="000000"/>
          <w:kern w:val="0"/>
        </w:rPr>
        <w:t>獲獎隊伍之指導老師可獲頒指導證明與指導費每隊</w:t>
      </w:r>
      <w:r>
        <w:rPr>
          <w:rFonts w:eastAsia="標楷體"/>
          <w:color w:val="000000"/>
          <w:kern w:val="0"/>
        </w:rPr>
        <w:t>1,000</w:t>
      </w:r>
      <w:r>
        <w:rPr>
          <w:rFonts w:eastAsia="標楷體" w:cs="標楷體" w:hint="eastAsia"/>
          <w:color w:val="000000"/>
          <w:kern w:val="0"/>
        </w:rPr>
        <w:t>元。</w:t>
      </w:r>
    </w:p>
    <w:p w:rsidR="00624AF1" w:rsidRDefault="00624AF1" w:rsidP="00B31432">
      <w:pPr>
        <w:spacing w:line="440" w:lineRule="exact"/>
        <w:ind w:leftChars="1" w:left="31680" w:firstLineChars="353" w:firstLine="31680"/>
        <w:jc w:val="both"/>
        <w:rPr>
          <w:rFonts w:eastAsia="標楷體"/>
          <w:color w:val="000000"/>
          <w:kern w:val="0"/>
        </w:rPr>
      </w:pPr>
      <w:r>
        <w:rPr>
          <w:rFonts w:eastAsia="標楷體" w:cs="標楷體" w:hint="eastAsia"/>
          <w:color w:val="000000"/>
          <w:kern w:val="0"/>
        </w:rPr>
        <w:t>未獲獎隊伍之指導老師發給指導證明。</w:t>
      </w:r>
    </w:p>
    <w:p w:rsidR="00624AF1" w:rsidRDefault="00624AF1" w:rsidP="00933F39">
      <w:pPr>
        <w:rPr>
          <w:rFonts w:ascii="Arial" w:eastAsia="標楷體" w:hAnsi="Arial"/>
          <w:color w:val="000000"/>
          <w:kern w:val="0"/>
        </w:rPr>
      </w:pPr>
      <w:r>
        <w:rPr>
          <w:rFonts w:eastAsia="標楷體" w:cs="標楷體" w:hint="eastAsia"/>
        </w:rPr>
        <w:t>十、</w:t>
      </w:r>
      <w:r w:rsidRPr="009361CE">
        <w:rPr>
          <w:rFonts w:ascii="Arial" w:eastAsia="標楷體" w:hAnsi="標楷體" w:cs="標楷體" w:hint="eastAsia"/>
          <w:color w:val="000000"/>
          <w:kern w:val="0"/>
        </w:rPr>
        <w:t>賽務諮詢</w:t>
      </w:r>
      <w:r>
        <w:rPr>
          <w:rFonts w:ascii="Arial" w:eastAsia="標楷體" w:hAnsi="標楷體" w:cs="標楷體" w:hint="eastAsia"/>
          <w:color w:val="000000"/>
          <w:kern w:val="0"/>
        </w:rPr>
        <w:t>：</w:t>
      </w:r>
      <w:r>
        <w:rPr>
          <w:rFonts w:ascii="Arial" w:eastAsia="標楷體" w:hAnsi="Arial" w:cs="Arial"/>
          <w:color w:val="000000"/>
          <w:kern w:val="0"/>
        </w:rPr>
        <w:t>(06)2050547</w:t>
      </w:r>
      <w:r>
        <w:rPr>
          <w:rFonts w:ascii="Arial" w:eastAsia="標楷體" w:hAnsi="Arial" w:cs="標楷體" w:hint="eastAsia"/>
          <w:color w:val="000000"/>
          <w:kern w:val="0"/>
        </w:rPr>
        <w:t>或</w:t>
      </w:r>
      <w:r>
        <w:rPr>
          <w:rFonts w:ascii="Arial" w:eastAsia="標楷體" w:hAnsi="Arial" w:cs="Arial"/>
          <w:color w:val="000000"/>
          <w:kern w:val="0"/>
        </w:rPr>
        <w:t>(06)2727175</w:t>
      </w:r>
      <w:r>
        <w:rPr>
          <w:rFonts w:ascii="Arial" w:eastAsia="標楷體" w:hAnsi="Arial" w:cs="標楷體" w:hint="eastAsia"/>
          <w:color w:val="000000"/>
          <w:kern w:val="0"/>
        </w:rPr>
        <w:t>分機</w:t>
      </w:r>
      <w:r>
        <w:rPr>
          <w:rFonts w:ascii="Arial" w:eastAsia="標楷體" w:hAnsi="Arial" w:cs="Arial"/>
          <w:color w:val="000000"/>
          <w:kern w:val="0"/>
        </w:rPr>
        <w:t>293</w:t>
      </w:r>
      <w:r>
        <w:rPr>
          <w:rFonts w:ascii="Arial" w:eastAsia="標楷體" w:hAnsi="Arial" w:cs="標楷體" w:hint="eastAsia"/>
          <w:color w:val="000000"/>
          <w:kern w:val="0"/>
        </w:rPr>
        <w:t>蘇美珍小姐</w:t>
      </w: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Default="00624AF1" w:rsidP="00CD1A65">
      <w:pPr>
        <w:rPr>
          <w:rFonts w:ascii="Arial" w:eastAsia="標楷體" w:hAnsi="Arial"/>
          <w:color w:val="000000"/>
          <w:kern w:val="0"/>
        </w:rPr>
      </w:pPr>
    </w:p>
    <w:p w:rsidR="00624AF1" w:rsidRPr="00933F39" w:rsidRDefault="00624AF1" w:rsidP="00CD1A65">
      <w:pPr>
        <w:rPr>
          <w:rFonts w:ascii="Arial" w:eastAsia="標楷體" w:hAnsi="Arial"/>
          <w:color w:val="000000"/>
          <w:kern w:val="0"/>
        </w:rPr>
      </w:pPr>
    </w:p>
    <w:p w:rsidR="00624AF1" w:rsidRPr="00CD1A65" w:rsidRDefault="00624AF1" w:rsidP="00CD1A65">
      <w:pPr>
        <w:rPr>
          <w:rFonts w:ascii="Arial" w:eastAsia="標楷體" w:hAnsi="Arial"/>
          <w:b/>
          <w:bCs/>
          <w:color w:val="000000"/>
          <w:kern w:val="0"/>
          <w:sz w:val="28"/>
          <w:szCs w:val="28"/>
        </w:rPr>
      </w:pPr>
      <w:r w:rsidRPr="00CD1A65">
        <w:rPr>
          <w:rFonts w:ascii="Arial" w:eastAsia="標楷體" w:hAnsi="Arial" w:cs="標楷體" w:hint="eastAsia"/>
          <w:b/>
          <w:bCs/>
          <w:color w:val="000000"/>
          <w:kern w:val="0"/>
          <w:sz w:val="28"/>
          <w:szCs w:val="28"/>
        </w:rPr>
        <w:t>附件四</w:t>
      </w:r>
    </w:p>
    <w:p w:rsidR="00624AF1" w:rsidRPr="0063112C" w:rsidRDefault="00624AF1" w:rsidP="00CD1A65">
      <w:pPr>
        <w:tabs>
          <w:tab w:val="num" w:pos="720"/>
        </w:tabs>
        <w:jc w:val="center"/>
        <w:rPr>
          <w:rFonts w:eastAsia="標楷體"/>
          <w:b/>
          <w:bCs/>
          <w:color w:val="000000"/>
          <w:sz w:val="32"/>
          <w:szCs w:val="32"/>
        </w:rPr>
      </w:pPr>
      <w:r>
        <w:rPr>
          <w:rFonts w:eastAsia="標楷體" w:cs="標楷體" w:hint="eastAsia"/>
          <w:b/>
          <w:bCs/>
          <w:color w:val="000000"/>
          <w:sz w:val="32"/>
          <w:szCs w:val="32"/>
        </w:rPr>
        <w:t>系列四：</w:t>
      </w:r>
      <w:r>
        <w:rPr>
          <w:rFonts w:eastAsia="標楷體"/>
          <w:b/>
          <w:bCs/>
          <w:color w:val="000000"/>
          <w:sz w:val="32"/>
          <w:szCs w:val="32"/>
        </w:rPr>
        <w:t>2013</w:t>
      </w:r>
      <w:r>
        <w:rPr>
          <w:rFonts w:eastAsia="標楷體" w:cs="標楷體" w:hint="eastAsia"/>
          <w:b/>
          <w:bCs/>
          <w:color w:val="000000"/>
          <w:sz w:val="32"/>
          <w:szCs w:val="32"/>
        </w:rPr>
        <w:t>全國高中職財富投資新人王競賽</w:t>
      </w:r>
    </w:p>
    <w:p w:rsidR="00624AF1" w:rsidRPr="003A1564" w:rsidRDefault="00624AF1" w:rsidP="00EC08FC">
      <w:pPr>
        <w:pStyle w:val="ListParagraph"/>
        <w:numPr>
          <w:ilvl w:val="0"/>
          <w:numId w:val="9"/>
        </w:numPr>
        <w:spacing w:line="360" w:lineRule="exact"/>
        <w:ind w:leftChars="0"/>
        <w:rPr>
          <w:rFonts w:eastAsia="標楷體"/>
        </w:rPr>
      </w:pPr>
      <w:r w:rsidRPr="003A1564">
        <w:rPr>
          <w:rFonts w:eastAsia="標楷體" w:hAnsi="標楷體" w:cs="標楷體" w:hint="eastAsia"/>
        </w:rPr>
        <w:t>活動目的</w:t>
      </w:r>
    </w:p>
    <w:p w:rsidR="00624AF1" w:rsidRDefault="00624AF1" w:rsidP="00EC08FC">
      <w:pPr>
        <w:pStyle w:val="ListParagraph"/>
        <w:spacing w:line="360" w:lineRule="exact"/>
        <w:ind w:leftChars="0"/>
        <w:rPr>
          <w:rFonts w:eastAsia="標楷體" w:hAnsi="標楷體"/>
        </w:rPr>
      </w:pPr>
      <w:r>
        <w:rPr>
          <w:rFonts w:eastAsia="標楷體" w:hAnsi="標楷體"/>
        </w:rPr>
        <w:t xml:space="preserve">    </w:t>
      </w:r>
      <w:r w:rsidRPr="003A1564">
        <w:rPr>
          <w:rFonts w:eastAsia="標楷體" w:hAnsi="標楷體" w:cs="標楷體" w:hint="eastAsia"/>
          <w:color w:val="000000"/>
        </w:rPr>
        <w:t>透過財富投資競賽讓高中職學生認識</w:t>
      </w:r>
      <w:r w:rsidRPr="003A1564">
        <w:rPr>
          <w:rFonts w:eastAsia="標楷體" w:hAnsi="標楷體" w:cs="標楷體" w:hint="eastAsia"/>
        </w:rPr>
        <w:t>金融商品如股票、期貨、選擇權、不動產與儲蓄的風險與報酬關係，並進一步了解如何進行資產配置已達到在可接受風險下獲得最高報酬。另外，也讓學生了解投資累積財富之餘，亦應注意自身財產與身體可能遭受損失，應對其進行風險管理。</w:t>
      </w:r>
    </w:p>
    <w:p w:rsidR="00624AF1" w:rsidRPr="00AC6D07" w:rsidRDefault="00624AF1" w:rsidP="00EC08FC">
      <w:pPr>
        <w:pStyle w:val="ListParagraph"/>
        <w:numPr>
          <w:ilvl w:val="0"/>
          <w:numId w:val="9"/>
        </w:numPr>
        <w:spacing w:line="360" w:lineRule="exact"/>
        <w:ind w:leftChars="0"/>
        <w:rPr>
          <w:rFonts w:eastAsia="標楷體"/>
        </w:rPr>
      </w:pPr>
      <w:r w:rsidRPr="005634BC">
        <w:rPr>
          <w:rFonts w:eastAsia="標楷體" w:hAnsi="標楷體" w:cs="標楷體" w:hint="eastAsia"/>
        </w:rPr>
        <w:t>活動時間</w:t>
      </w:r>
      <w:r>
        <w:rPr>
          <w:rFonts w:eastAsia="標楷體" w:cs="標楷體" w:hint="eastAsia"/>
        </w:rPr>
        <w:t>：</w:t>
      </w:r>
      <w:r w:rsidRPr="00B601AC">
        <w:rPr>
          <w:rFonts w:eastAsia="標楷體" w:hAnsi="標楷體"/>
        </w:rPr>
        <w:t>102</w:t>
      </w:r>
      <w:r w:rsidRPr="00B601AC">
        <w:rPr>
          <w:rFonts w:eastAsia="標楷體" w:hAnsi="標楷體" w:cs="標楷體" w:hint="eastAsia"/>
        </w:rPr>
        <w:t>年</w:t>
      </w:r>
      <w:r w:rsidRPr="00B601AC">
        <w:rPr>
          <w:rFonts w:eastAsia="標楷體" w:hAnsi="標楷體"/>
        </w:rPr>
        <w:t>12</w:t>
      </w:r>
      <w:r w:rsidRPr="00B601AC">
        <w:rPr>
          <w:rFonts w:eastAsia="標楷體" w:hAnsi="標楷體" w:cs="標楷體" w:hint="eastAsia"/>
        </w:rPr>
        <w:t>月</w:t>
      </w:r>
      <w:r w:rsidRPr="00B601AC">
        <w:rPr>
          <w:rFonts w:eastAsia="標楷體" w:hAnsi="標楷體"/>
        </w:rPr>
        <w:t>6</w:t>
      </w:r>
      <w:r w:rsidRPr="00B601AC">
        <w:rPr>
          <w:rFonts w:eastAsia="標楷體" w:hAnsi="標楷體" w:cs="標楷體" w:hint="eastAsia"/>
        </w:rPr>
        <w:t>日</w:t>
      </w:r>
      <w:r w:rsidRPr="00B601AC">
        <w:rPr>
          <w:rFonts w:eastAsia="標楷體"/>
        </w:rPr>
        <w:t>(</w:t>
      </w:r>
      <w:r w:rsidRPr="00B601AC">
        <w:rPr>
          <w:rFonts w:eastAsia="標楷體" w:cs="標楷體" w:hint="eastAsia"/>
        </w:rPr>
        <w:t>星期五</w:t>
      </w:r>
      <w:r w:rsidRPr="00B601AC">
        <w:rPr>
          <w:rFonts w:eastAsia="標楷體"/>
        </w:rPr>
        <w:t>)</w:t>
      </w:r>
      <w:r>
        <w:rPr>
          <w:rFonts w:eastAsia="標楷體"/>
        </w:rPr>
        <w:t xml:space="preserve"> </w:t>
      </w:r>
      <w:r w:rsidRPr="00B601AC">
        <w:rPr>
          <w:rFonts w:eastAsia="標楷體"/>
        </w:rPr>
        <w:t xml:space="preserve"> </w:t>
      </w:r>
      <w:r>
        <w:rPr>
          <w:rFonts w:eastAsia="標楷體" w:hAnsi="標楷體"/>
        </w:rPr>
        <w:t>9:00~12</w:t>
      </w:r>
      <w:r w:rsidRPr="00B601AC">
        <w:rPr>
          <w:rFonts w:eastAsia="標楷體" w:hAnsi="標楷體"/>
        </w:rPr>
        <w:t>:00</w:t>
      </w:r>
    </w:p>
    <w:p w:rsidR="00624AF1" w:rsidRPr="00AC6D07" w:rsidRDefault="00624AF1" w:rsidP="00EC08FC">
      <w:pPr>
        <w:pStyle w:val="ListParagraph"/>
        <w:numPr>
          <w:ilvl w:val="0"/>
          <w:numId w:val="9"/>
        </w:numPr>
        <w:spacing w:line="360" w:lineRule="exact"/>
        <w:ind w:leftChars="0"/>
        <w:rPr>
          <w:rFonts w:eastAsia="標楷體"/>
        </w:rPr>
      </w:pPr>
      <w:r w:rsidRPr="003A1564">
        <w:rPr>
          <w:rFonts w:eastAsia="標楷體" w:cs="標楷體" w:hint="eastAsia"/>
          <w:color w:val="000000"/>
        </w:rPr>
        <w:t>活動地點：</w:t>
      </w:r>
      <w:r w:rsidRPr="00124895">
        <w:rPr>
          <w:rFonts w:ascii="標楷體" w:eastAsia="標楷體" w:hAnsi="標楷體" w:cs="標楷體" w:hint="eastAsia"/>
        </w:rPr>
        <w:t>崑山科技大學圖書資訊館</w:t>
      </w:r>
      <w:r w:rsidRPr="00124895">
        <w:rPr>
          <w:rFonts w:ascii="標楷體" w:eastAsia="標楷體" w:hAnsi="標楷體" w:cs="標楷體"/>
        </w:rPr>
        <w:t>10</w:t>
      </w:r>
      <w:r w:rsidRPr="00124895">
        <w:rPr>
          <w:rFonts w:ascii="標楷體" w:eastAsia="標楷體" w:hAnsi="標楷體" w:cs="標楷體" w:hint="eastAsia"/>
        </w:rPr>
        <w:t>樓國際會議廳</w:t>
      </w:r>
    </w:p>
    <w:p w:rsidR="00624AF1" w:rsidRPr="003A1564" w:rsidRDefault="00624AF1" w:rsidP="00EC08FC">
      <w:pPr>
        <w:pStyle w:val="ListParagraph"/>
        <w:numPr>
          <w:ilvl w:val="0"/>
          <w:numId w:val="9"/>
        </w:numPr>
        <w:spacing w:line="360" w:lineRule="exact"/>
        <w:ind w:leftChars="0"/>
        <w:rPr>
          <w:rFonts w:eastAsia="標楷體"/>
        </w:rPr>
      </w:pPr>
      <w:r w:rsidRPr="003A1564">
        <w:rPr>
          <w:rFonts w:eastAsia="標楷體" w:hAnsi="標楷體" w:cs="標楷體" w:hint="eastAsia"/>
        </w:rPr>
        <w:t>參加對象</w:t>
      </w:r>
    </w:p>
    <w:p w:rsidR="00624AF1" w:rsidRPr="003A1564" w:rsidRDefault="00624AF1" w:rsidP="00EC08FC">
      <w:pPr>
        <w:pStyle w:val="ListParagraph"/>
        <w:numPr>
          <w:ilvl w:val="0"/>
          <w:numId w:val="10"/>
        </w:numPr>
        <w:spacing w:line="360" w:lineRule="exact"/>
        <w:ind w:leftChars="0"/>
        <w:jc w:val="both"/>
        <w:rPr>
          <w:rFonts w:eastAsia="標楷體"/>
          <w:color w:val="000000"/>
        </w:rPr>
      </w:pPr>
      <w:r w:rsidRPr="003A1564">
        <w:rPr>
          <w:rFonts w:eastAsia="標楷體" w:hAnsi="標楷體" w:cs="標楷體" w:hint="eastAsia"/>
          <w:color w:val="000000"/>
        </w:rPr>
        <w:t>全國高中職在學學生。</w:t>
      </w:r>
    </w:p>
    <w:p w:rsidR="00624AF1" w:rsidRPr="003A1564" w:rsidRDefault="00624AF1" w:rsidP="00EC08FC">
      <w:pPr>
        <w:pStyle w:val="ListParagraph"/>
        <w:numPr>
          <w:ilvl w:val="0"/>
          <w:numId w:val="10"/>
        </w:numPr>
        <w:spacing w:line="360" w:lineRule="exact"/>
        <w:ind w:leftChars="0"/>
        <w:jc w:val="both"/>
        <w:rPr>
          <w:rFonts w:eastAsia="標楷體"/>
          <w:color w:val="000000"/>
        </w:rPr>
      </w:pPr>
      <w:r w:rsidRPr="003A1564">
        <w:rPr>
          <w:rFonts w:eastAsia="標楷體" w:hAnsi="標楷體" w:cs="標楷體" w:hint="eastAsia"/>
          <w:color w:val="000000"/>
          <w:kern w:val="0"/>
        </w:rPr>
        <w:t>每隊參賽學生四</w:t>
      </w:r>
      <w:r w:rsidRPr="003A1564">
        <w:rPr>
          <w:rFonts w:eastAsia="標楷體" w:hAnsi="標楷體"/>
          <w:color w:val="000000"/>
          <w:kern w:val="0"/>
        </w:rPr>
        <w:t>~</w:t>
      </w:r>
      <w:r w:rsidRPr="003A1564">
        <w:rPr>
          <w:rFonts w:eastAsia="標楷體" w:hAnsi="標楷體" w:cs="標楷體" w:hint="eastAsia"/>
          <w:color w:val="000000"/>
          <w:kern w:val="0"/>
        </w:rPr>
        <w:t>五名，每隊需有一名指導老師，</w:t>
      </w:r>
      <w:r w:rsidRPr="003A1564">
        <w:rPr>
          <w:rFonts w:eastAsia="標楷體" w:hAnsi="標楷體" w:cs="標楷體" w:hint="eastAsia"/>
          <w:color w:val="000000"/>
        </w:rPr>
        <w:t>每位指導老師可指導隊伍最多兩隊。</w:t>
      </w:r>
    </w:p>
    <w:p w:rsidR="00624AF1" w:rsidRPr="003A1564" w:rsidRDefault="00624AF1" w:rsidP="00EC08FC">
      <w:pPr>
        <w:pStyle w:val="ListParagraph"/>
        <w:numPr>
          <w:ilvl w:val="0"/>
          <w:numId w:val="9"/>
        </w:numPr>
        <w:tabs>
          <w:tab w:val="left" w:pos="567"/>
        </w:tabs>
        <w:spacing w:line="360" w:lineRule="exact"/>
        <w:ind w:leftChars="0"/>
        <w:jc w:val="both"/>
        <w:rPr>
          <w:rFonts w:ascii="標楷體" w:eastAsia="標楷體" w:hAnsi="標楷體"/>
        </w:rPr>
      </w:pPr>
      <w:r w:rsidRPr="003A1564">
        <w:rPr>
          <w:rFonts w:eastAsia="標楷體" w:cs="標楷體" w:hint="eastAsia"/>
        </w:rPr>
        <w:t>報名時間：</w:t>
      </w:r>
      <w:r w:rsidRPr="005D48D6">
        <w:rPr>
          <w:rFonts w:eastAsia="標楷體" w:cs="標楷體" w:hint="eastAsia"/>
          <w:kern w:val="0"/>
        </w:rPr>
        <w:t>即日起</w:t>
      </w:r>
      <w:r w:rsidRPr="00CC603E">
        <w:rPr>
          <w:rFonts w:eastAsia="標楷體" w:cs="標楷體" w:hint="eastAsia"/>
          <w:kern w:val="0"/>
        </w:rPr>
        <w:t>至</w:t>
      </w:r>
      <w:r w:rsidRPr="00CC603E">
        <w:rPr>
          <w:rFonts w:eastAsia="標楷體"/>
          <w:kern w:val="0"/>
        </w:rPr>
        <w:t>11</w:t>
      </w:r>
      <w:r w:rsidRPr="00CC603E">
        <w:rPr>
          <w:rFonts w:eastAsia="標楷體" w:cs="標楷體" w:hint="eastAsia"/>
          <w:kern w:val="0"/>
        </w:rPr>
        <w:t>月</w:t>
      </w:r>
      <w:r w:rsidRPr="00CC603E">
        <w:rPr>
          <w:rFonts w:eastAsia="標楷體"/>
          <w:kern w:val="0"/>
        </w:rPr>
        <w:t>15</w:t>
      </w:r>
      <w:r w:rsidRPr="00CC603E">
        <w:rPr>
          <w:rFonts w:eastAsia="標楷體" w:cs="標楷體" w:hint="eastAsia"/>
          <w:kern w:val="0"/>
        </w:rPr>
        <w:t>日</w:t>
      </w:r>
      <w:r>
        <w:rPr>
          <w:rFonts w:eastAsia="標楷體"/>
          <w:kern w:val="0"/>
        </w:rPr>
        <w:t>(</w:t>
      </w:r>
      <w:r>
        <w:rPr>
          <w:rFonts w:eastAsia="標楷體" w:cs="標楷體" w:hint="eastAsia"/>
          <w:kern w:val="0"/>
        </w:rPr>
        <w:t>星期</w:t>
      </w:r>
      <w:r w:rsidRPr="00CC603E">
        <w:rPr>
          <w:rFonts w:eastAsia="標楷體" w:cs="標楷體" w:hint="eastAsia"/>
          <w:kern w:val="0"/>
        </w:rPr>
        <w:t>五</w:t>
      </w:r>
      <w:r>
        <w:rPr>
          <w:rFonts w:eastAsia="標楷體"/>
          <w:kern w:val="0"/>
        </w:rPr>
        <w:t xml:space="preserve">) </w:t>
      </w:r>
      <w:r w:rsidRPr="00CC603E">
        <w:rPr>
          <w:rFonts w:eastAsia="標楷體"/>
          <w:kern w:val="0"/>
        </w:rPr>
        <w:t>PM12:00</w:t>
      </w:r>
      <w:r w:rsidRPr="00CC603E">
        <w:rPr>
          <w:rFonts w:eastAsia="標楷體" w:cs="標楷體" w:hint="eastAsia"/>
          <w:kern w:val="0"/>
        </w:rPr>
        <w:t>截止</w:t>
      </w:r>
      <w:r w:rsidRPr="00CC603E">
        <w:rPr>
          <w:rFonts w:eastAsia="標楷體"/>
          <w:kern w:val="0"/>
        </w:rPr>
        <w:t>(</w:t>
      </w:r>
      <w:r w:rsidRPr="00CC603E">
        <w:rPr>
          <w:rFonts w:eastAsia="標楷體" w:cs="標楷體" w:hint="eastAsia"/>
          <w:kern w:val="0"/>
        </w:rPr>
        <w:t>或額滿為止</w:t>
      </w:r>
      <w:r w:rsidRPr="00CC603E">
        <w:rPr>
          <w:rFonts w:eastAsia="標楷體"/>
          <w:kern w:val="0"/>
        </w:rPr>
        <w:t>)</w:t>
      </w:r>
      <w:r w:rsidRPr="00CC603E">
        <w:rPr>
          <w:rFonts w:eastAsia="標楷體" w:cs="標楷體" w:hint="eastAsia"/>
          <w:kern w:val="0"/>
        </w:rPr>
        <w:t>。同校同科系以一隊參加為原則，若有多隊報名，以最先報名</w:t>
      </w:r>
      <w:r w:rsidRPr="00CC603E">
        <w:rPr>
          <w:rFonts w:eastAsia="標楷體"/>
          <w:kern w:val="0"/>
        </w:rPr>
        <w:t>(</w:t>
      </w:r>
      <w:r w:rsidRPr="00CC603E">
        <w:rPr>
          <w:rFonts w:eastAsia="標楷體" w:cs="標楷體" w:hint="eastAsia"/>
          <w:kern w:val="0"/>
        </w:rPr>
        <w:t>依網路報名時間</w:t>
      </w:r>
      <w:r w:rsidRPr="00CC603E">
        <w:rPr>
          <w:rFonts w:eastAsia="標楷體"/>
          <w:kern w:val="0"/>
        </w:rPr>
        <w:t>)</w:t>
      </w:r>
      <w:r w:rsidRPr="00CC603E">
        <w:rPr>
          <w:rFonts w:eastAsia="標楷體" w:cs="標楷體" w:hint="eastAsia"/>
          <w:kern w:val="0"/>
        </w:rPr>
        <w:t>的隊伍為第一順位，第二順位後的隊伍</w:t>
      </w:r>
      <w:r>
        <w:rPr>
          <w:rFonts w:eastAsia="標楷體" w:cs="標楷體" w:hint="eastAsia"/>
          <w:kern w:val="0"/>
        </w:rPr>
        <w:t>視參賽情況</w:t>
      </w:r>
      <w:r w:rsidRPr="00CC603E">
        <w:rPr>
          <w:rFonts w:eastAsia="標楷體" w:cs="標楷體" w:hint="eastAsia"/>
          <w:kern w:val="0"/>
        </w:rPr>
        <w:t>再進行遞補，</w:t>
      </w:r>
      <w:r w:rsidRPr="00CC603E">
        <w:rPr>
          <w:rFonts w:eastAsia="標楷體"/>
          <w:kern w:val="0"/>
        </w:rPr>
        <w:t xml:space="preserve"> </w:t>
      </w:r>
      <w:r w:rsidRPr="005D48D6">
        <w:rPr>
          <w:rFonts w:eastAsia="標楷體"/>
          <w:kern w:val="0"/>
        </w:rPr>
        <w:t>11</w:t>
      </w:r>
      <w:r w:rsidRPr="005D48D6">
        <w:rPr>
          <w:rFonts w:eastAsia="標楷體" w:cs="標楷體" w:hint="eastAsia"/>
          <w:kern w:val="0"/>
        </w:rPr>
        <w:t>月</w:t>
      </w:r>
      <w:r w:rsidRPr="005D48D6">
        <w:rPr>
          <w:rFonts w:eastAsia="標楷體"/>
          <w:kern w:val="0"/>
        </w:rPr>
        <w:t>19</w:t>
      </w:r>
      <w:r w:rsidRPr="005D48D6">
        <w:rPr>
          <w:rFonts w:eastAsia="標楷體" w:cs="標楷體" w:hint="eastAsia"/>
          <w:kern w:val="0"/>
        </w:rPr>
        <w:t>日</w:t>
      </w:r>
      <w:r w:rsidRPr="005D48D6">
        <w:rPr>
          <w:rFonts w:eastAsia="標楷體"/>
          <w:kern w:val="0"/>
        </w:rPr>
        <w:t>(</w:t>
      </w:r>
      <w:r w:rsidRPr="005D48D6">
        <w:rPr>
          <w:rFonts w:eastAsia="標楷體" w:cs="標楷體" w:hint="eastAsia"/>
          <w:kern w:val="0"/>
        </w:rPr>
        <w:t>星期二</w:t>
      </w:r>
      <w:r w:rsidRPr="005D48D6">
        <w:rPr>
          <w:rFonts w:eastAsia="標楷體"/>
          <w:kern w:val="0"/>
        </w:rPr>
        <w:t>)</w:t>
      </w:r>
      <w:r w:rsidRPr="005D48D6">
        <w:rPr>
          <w:rFonts w:eastAsia="標楷體" w:cs="標楷體" w:hint="eastAsia"/>
          <w:kern w:val="0"/>
        </w:rPr>
        <w:t>當日</w:t>
      </w:r>
      <w:r w:rsidRPr="005D48D6">
        <w:rPr>
          <w:rFonts w:eastAsia="標楷體"/>
          <w:kern w:val="0"/>
        </w:rPr>
        <w:t>PM 5:00</w:t>
      </w:r>
      <w:r w:rsidRPr="005D48D6">
        <w:rPr>
          <w:rFonts w:eastAsia="標楷體" w:cs="標楷體" w:hint="eastAsia"/>
          <w:kern w:val="0"/>
        </w:rPr>
        <w:t>前</w:t>
      </w:r>
      <w:r>
        <w:rPr>
          <w:rFonts w:eastAsia="標楷體" w:cs="標楷體" w:hint="eastAsia"/>
          <w:kern w:val="0"/>
        </w:rPr>
        <w:t>於</w:t>
      </w:r>
      <w:r>
        <w:rPr>
          <w:rFonts w:ascii="標楷體" w:eastAsia="標楷體" w:hAnsi="標楷體" w:cs="標楷體" w:hint="eastAsia"/>
        </w:rPr>
        <w:t>財務金融系系網頁</w:t>
      </w:r>
      <w:r w:rsidRPr="005D48D6">
        <w:rPr>
          <w:rFonts w:eastAsia="標楷體" w:cs="標楷體" w:hint="eastAsia"/>
          <w:kern w:val="0"/>
        </w:rPr>
        <w:t>公告錄取競賽的隊伍。</w:t>
      </w:r>
    </w:p>
    <w:p w:rsidR="00624AF1" w:rsidRPr="00EC08FC" w:rsidRDefault="00624AF1" w:rsidP="00EC08FC">
      <w:pPr>
        <w:pStyle w:val="ListParagraph"/>
        <w:numPr>
          <w:ilvl w:val="0"/>
          <w:numId w:val="9"/>
        </w:numPr>
        <w:spacing w:line="360" w:lineRule="exact"/>
        <w:ind w:leftChars="0"/>
        <w:rPr>
          <w:rFonts w:eastAsia="標楷體"/>
          <w:color w:val="000000"/>
        </w:rPr>
      </w:pPr>
      <w:r w:rsidRPr="003A1564">
        <w:rPr>
          <w:rFonts w:eastAsia="標楷體" w:cs="標楷體" w:hint="eastAsia"/>
        </w:rPr>
        <w:t>報名方式：請至崑山科技大學財務金融系網頁</w:t>
      </w:r>
      <w:r w:rsidRPr="003A1564">
        <w:rPr>
          <w:rFonts w:eastAsia="標楷體"/>
        </w:rPr>
        <w:t>(http://www.ksu.edu.tw/cht/unit/D/T/MA/FBD/)</w:t>
      </w:r>
      <w:hyperlink r:id="rId14" w:history="1">
        <w:r w:rsidRPr="00EC08FC">
          <w:rPr>
            <w:rStyle w:val="Hyperlink"/>
            <w:rFonts w:eastAsia="標楷體" w:cs="標楷體" w:hint="eastAsia"/>
            <w:color w:val="000000"/>
          </w:rPr>
          <w:t>下載報名表並將報名</w:t>
        </w:r>
        <w:r w:rsidRPr="00EC08FC">
          <w:rPr>
            <w:rStyle w:val="Hyperlink"/>
            <w:rFonts w:eastAsia="標楷體"/>
            <w:color w:val="000000"/>
          </w:rPr>
          <w:t>E-mail</w:t>
        </w:r>
        <w:r w:rsidRPr="00EC08FC">
          <w:rPr>
            <w:rStyle w:val="Hyperlink"/>
            <w:rFonts w:eastAsia="標楷體" w:cs="標楷體" w:hint="eastAsia"/>
            <w:color w:val="000000"/>
          </w:rPr>
          <w:t>至</w:t>
        </w:r>
        <w:r w:rsidRPr="00EC08FC">
          <w:rPr>
            <w:rStyle w:val="Hyperlink"/>
            <w:rFonts w:eastAsia="標楷體"/>
            <w:color w:val="000000"/>
          </w:rPr>
          <w:t>ksufbd.296@gmail.com</w:t>
        </w:r>
      </w:hyperlink>
      <w:r w:rsidRPr="00EC08FC">
        <w:rPr>
          <w:rFonts w:ascii="Arial" w:eastAsia="標楷體" w:hAnsi="Arial" w:cs="標楷體" w:hint="eastAsia"/>
          <w:color w:val="000000"/>
          <w:kern w:val="0"/>
        </w:rPr>
        <w:t>。</w:t>
      </w:r>
    </w:p>
    <w:p w:rsidR="00624AF1" w:rsidRPr="003A1564" w:rsidRDefault="00624AF1" w:rsidP="00EC08FC">
      <w:pPr>
        <w:pStyle w:val="ListParagraph"/>
        <w:numPr>
          <w:ilvl w:val="0"/>
          <w:numId w:val="9"/>
        </w:numPr>
        <w:spacing w:line="360" w:lineRule="exact"/>
        <w:ind w:leftChars="0"/>
        <w:rPr>
          <w:rFonts w:eastAsia="標楷體"/>
        </w:rPr>
      </w:pPr>
      <w:r w:rsidRPr="003A1564">
        <w:rPr>
          <w:rFonts w:eastAsia="標楷體" w:hAnsi="標楷體" w:cs="標楷體" w:hint="eastAsia"/>
          <w:color w:val="000000"/>
        </w:rPr>
        <w:t>競賽內容與規則</w:t>
      </w:r>
    </w:p>
    <w:p w:rsidR="00624AF1" w:rsidRPr="00CD1A65" w:rsidRDefault="00624AF1" w:rsidP="00EC08FC">
      <w:pPr>
        <w:pStyle w:val="ListParagraph"/>
        <w:spacing w:line="360" w:lineRule="exact"/>
        <w:ind w:leftChars="0"/>
        <w:rPr>
          <w:rFonts w:eastAsia="標楷體" w:hAnsi="標楷體"/>
        </w:rPr>
      </w:pPr>
      <w:r>
        <w:rPr>
          <w:rFonts w:eastAsia="標楷體" w:hAnsi="標楷體"/>
          <w:color w:val="000000"/>
        </w:rPr>
        <w:t xml:space="preserve">    </w:t>
      </w:r>
      <w:r w:rsidRPr="00151CB8">
        <w:rPr>
          <w:rFonts w:eastAsia="標楷體" w:hAnsi="標楷體" w:cs="標楷體" w:hint="eastAsia"/>
        </w:rPr>
        <w:t>給予</w:t>
      </w:r>
      <w:r>
        <w:rPr>
          <w:rFonts w:eastAsia="標楷體" w:hAnsi="標楷體" w:cs="標楷體" w:hint="eastAsia"/>
        </w:rPr>
        <w:t>各隊</w:t>
      </w:r>
      <w:r w:rsidRPr="00151CB8">
        <w:rPr>
          <w:rFonts w:eastAsia="標楷體" w:hAnsi="標楷體" w:cs="標楷體" w:hint="eastAsia"/>
        </w:rPr>
        <w:t>虛擬投資金額</w:t>
      </w:r>
      <w:r w:rsidRPr="00151CB8">
        <w:rPr>
          <w:rFonts w:eastAsia="標楷體"/>
        </w:rPr>
        <w:t>1000</w:t>
      </w:r>
      <w:r>
        <w:rPr>
          <w:rFonts w:eastAsia="標楷體" w:hAnsi="標楷體" w:cs="標楷體" w:hint="eastAsia"/>
        </w:rPr>
        <w:t>萬元，以期貨、股票、基金、不動產、定存、保險等金融商品進行資產配置與風險規劃。各隊所配置的金融資產</w:t>
      </w:r>
      <w:r w:rsidRPr="00151CB8">
        <w:rPr>
          <w:rFonts w:eastAsia="標楷體" w:hAnsi="標楷體" w:cs="標楷體" w:hint="eastAsia"/>
        </w:rPr>
        <w:t>依遭遇到之投資情境差異</w:t>
      </w:r>
      <w:r>
        <w:rPr>
          <w:rFonts w:eastAsia="標楷體" w:hAnsi="標楷體" w:cs="標楷體" w:hint="eastAsia"/>
        </w:rPr>
        <w:t>會有不同的報酬與風險，結算出投資組合價值後</w:t>
      </w:r>
      <w:r w:rsidRPr="00151CB8">
        <w:rPr>
          <w:rFonts w:eastAsia="標楷體" w:hAnsi="標楷體" w:cs="標楷體" w:hint="eastAsia"/>
        </w:rPr>
        <w:t>，</w:t>
      </w:r>
      <w:r>
        <w:rPr>
          <w:rFonts w:eastAsia="標楷體" w:hAnsi="標楷體" w:cs="標楷體" w:hint="eastAsia"/>
        </w:rPr>
        <w:t>再提供各隊伍融資投資的機會，如此重複三輪</w:t>
      </w:r>
      <w:r>
        <w:rPr>
          <w:rFonts w:eastAsia="標楷體" w:hAnsi="標楷體"/>
        </w:rPr>
        <w:t>(</w:t>
      </w:r>
      <w:r>
        <w:rPr>
          <w:rFonts w:eastAsia="標楷體" w:hAnsi="標楷體" w:cs="標楷體" w:hint="eastAsia"/>
        </w:rPr>
        <w:t>依競賽進行情況，可增減重複次數</w:t>
      </w:r>
      <w:r>
        <w:rPr>
          <w:rFonts w:eastAsia="標楷體" w:hAnsi="標楷體"/>
        </w:rPr>
        <w:t>)</w:t>
      </w:r>
      <w:r>
        <w:rPr>
          <w:rFonts w:eastAsia="標楷體" w:hAnsi="標楷體" w:cs="標楷體" w:hint="eastAsia"/>
        </w:rPr>
        <w:t>，依投資報酬的高低決定名次給予</w:t>
      </w:r>
      <w:r w:rsidRPr="00151CB8">
        <w:rPr>
          <w:rFonts w:eastAsia="標楷體" w:hAnsi="標楷體" w:cs="標楷體" w:hint="eastAsia"/>
        </w:rPr>
        <w:t>獎勵。</w:t>
      </w:r>
    </w:p>
    <w:p w:rsidR="00624AF1" w:rsidRDefault="00624AF1" w:rsidP="00EC5E9F">
      <w:pPr>
        <w:numPr>
          <w:ilvl w:val="0"/>
          <w:numId w:val="9"/>
        </w:numPr>
        <w:spacing w:beforeLines="50" w:line="360" w:lineRule="exact"/>
        <w:rPr>
          <w:rFonts w:eastAsia="標楷體" w:hAnsi="標楷體"/>
        </w:rPr>
      </w:pPr>
      <w:r w:rsidRPr="00151CB8">
        <w:rPr>
          <w:rFonts w:eastAsia="標楷體" w:hAnsi="標楷體" w:cs="標楷體" w:hint="eastAsia"/>
        </w:rPr>
        <w:t>獎勵辦法</w:t>
      </w:r>
    </w:p>
    <w:p w:rsidR="00624AF1" w:rsidRPr="003A1564" w:rsidRDefault="00624AF1" w:rsidP="00EC08FC">
      <w:pPr>
        <w:pStyle w:val="ListParagraph"/>
        <w:spacing w:line="360" w:lineRule="exact"/>
        <w:ind w:leftChars="0"/>
        <w:jc w:val="both"/>
        <w:rPr>
          <w:rFonts w:eastAsia="標楷體"/>
        </w:rPr>
      </w:pPr>
      <w:r w:rsidRPr="003A1564">
        <w:rPr>
          <w:rFonts w:eastAsia="標楷體" w:hAnsi="標楷體" w:cs="標楷體" w:hint="eastAsia"/>
        </w:rPr>
        <w:t>第一名：每隊獎金</w:t>
      </w:r>
      <w:r w:rsidRPr="003A1564">
        <w:rPr>
          <w:rFonts w:eastAsia="標楷體" w:hAnsi="標楷體"/>
        </w:rPr>
        <w:t xml:space="preserve">  2,000</w:t>
      </w:r>
      <w:r w:rsidRPr="003A1564">
        <w:rPr>
          <w:rFonts w:eastAsia="標楷體" w:hAnsi="標楷體" w:cs="標楷體" w:hint="eastAsia"/>
        </w:rPr>
        <w:t>元及每人獎狀乙張</w:t>
      </w:r>
      <w:r w:rsidRPr="003A1564">
        <w:rPr>
          <w:rFonts w:eastAsia="標楷體" w:hAnsi="標楷體" w:cs="標楷體" w:hint="eastAsia"/>
          <w:color w:val="000000"/>
        </w:rPr>
        <w:t>。</w:t>
      </w:r>
    </w:p>
    <w:p w:rsidR="00624AF1" w:rsidRPr="003A1564" w:rsidRDefault="00624AF1" w:rsidP="00EC08FC">
      <w:pPr>
        <w:pStyle w:val="ListParagraph"/>
        <w:tabs>
          <w:tab w:val="left" w:pos="1800"/>
        </w:tabs>
        <w:spacing w:line="360" w:lineRule="exact"/>
        <w:ind w:leftChars="0"/>
        <w:jc w:val="both"/>
        <w:rPr>
          <w:rFonts w:eastAsia="標楷體"/>
        </w:rPr>
      </w:pPr>
      <w:r w:rsidRPr="003A1564">
        <w:rPr>
          <w:rFonts w:eastAsia="標楷體" w:hAnsi="標楷體" w:cs="標楷體" w:hint="eastAsia"/>
        </w:rPr>
        <w:t>第二名：每隊獎金</w:t>
      </w:r>
      <w:r w:rsidRPr="003A1564">
        <w:rPr>
          <w:rFonts w:eastAsia="標楷體" w:hAnsi="標楷體"/>
        </w:rPr>
        <w:t xml:space="preserve">  1,500</w:t>
      </w:r>
      <w:r w:rsidRPr="003A1564">
        <w:rPr>
          <w:rFonts w:eastAsia="標楷體" w:hAnsi="標楷體" w:cs="標楷體" w:hint="eastAsia"/>
        </w:rPr>
        <w:t>元及每人獎狀乙張</w:t>
      </w:r>
      <w:r w:rsidRPr="003A1564">
        <w:rPr>
          <w:rFonts w:eastAsia="標楷體" w:cs="標楷體" w:hint="eastAsia"/>
          <w:color w:val="000000"/>
        </w:rPr>
        <w:t>。</w:t>
      </w:r>
    </w:p>
    <w:p w:rsidR="00624AF1" w:rsidRPr="003A1564" w:rsidRDefault="00624AF1" w:rsidP="00EC08FC">
      <w:pPr>
        <w:pStyle w:val="ListParagraph"/>
        <w:spacing w:line="360" w:lineRule="exact"/>
        <w:ind w:leftChars="0"/>
        <w:jc w:val="both"/>
        <w:rPr>
          <w:rFonts w:eastAsia="標楷體"/>
        </w:rPr>
      </w:pPr>
      <w:r w:rsidRPr="003A1564">
        <w:rPr>
          <w:rFonts w:eastAsia="標楷體" w:hAnsi="標楷體" w:cs="標楷體" w:hint="eastAsia"/>
          <w:color w:val="000000"/>
        </w:rPr>
        <w:t>第三名：每隊獎金</w:t>
      </w:r>
      <w:r w:rsidRPr="003A1564">
        <w:rPr>
          <w:rFonts w:eastAsia="標楷體" w:hAnsi="標楷體"/>
          <w:color w:val="000000"/>
        </w:rPr>
        <w:t xml:space="preserve">  1,000</w:t>
      </w:r>
      <w:r w:rsidRPr="003A1564">
        <w:rPr>
          <w:rFonts w:eastAsia="標楷體" w:hAnsi="標楷體" w:cs="標楷體" w:hint="eastAsia"/>
        </w:rPr>
        <w:t>元及每人獎狀乙張</w:t>
      </w:r>
      <w:r w:rsidRPr="003A1564">
        <w:rPr>
          <w:rFonts w:eastAsia="標楷體" w:hAnsi="標楷體" w:cs="標楷體" w:hint="eastAsia"/>
          <w:color w:val="000000"/>
        </w:rPr>
        <w:t>。</w:t>
      </w:r>
    </w:p>
    <w:p w:rsidR="00624AF1" w:rsidRDefault="00624AF1" w:rsidP="00EC08FC">
      <w:pPr>
        <w:pStyle w:val="ListParagraph"/>
        <w:spacing w:line="360" w:lineRule="exact"/>
        <w:ind w:leftChars="0"/>
        <w:jc w:val="both"/>
        <w:rPr>
          <w:rFonts w:eastAsia="標楷體" w:hAnsi="標楷體"/>
          <w:color w:val="000000"/>
        </w:rPr>
      </w:pPr>
      <w:r w:rsidRPr="003A1564">
        <w:rPr>
          <w:rFonts w:eastAsia="標楷體" w:cs="標楷體" w:hint="eastAsia"/>
        </w:rPr>
        <w:t>優勝</w:t>
      </w:r>
      <w:r w:rsidRPr="003A1564">
        <w:rPr>
          <w:rFonts w:eastAsia="標楷體"/>
          <w:color w:val="000000"/>
        </w:rPr>
        <w:t>(</w:t>
      </w:r>
      <w:r>
        <w:rPr>
          <w:rFonts w:eastAsia="標楷體" w:cs="標楷體" w:hint="eastAsia"/>
          <w:color w:val="000000"/>
        </w:rPr>
        <w:t>若干</w:t>
      </w:r>
      <w:r w:rsidRPr="003A1564">
        <w:rPr>
          <w:rFonts w:eastAsia="標楷體" w:cs="標楷體" w:hint="eastAsia"/>
          <w:color w:val="000000"/>
        </w:rPr>
        <w:t>隊</w:t>
      </w:r>
      <w:r w:rsidRPr="003A1564">
        <w:rPr>
          <w:rFonts w:eastAsia="標楷體"/>
          <w:color w:val="000000"/>
        </w:rPr>
        <w:t>)</w:t>
      </w:r>
      <w:r w:rsidRPr="003A1564">
        <w:rPr>
          <w:rFonts w:eastAsia="標楷體" w:cs="標楷體" w:hint="eastAsia"/>
          <w:color w:val="000000"/>
        </w:rPr>
        <w:t>：每隊獎金</w:t>
      </w:r>
      <w:r w:rsidRPr="003A1564">
        <w:rPr>
          <w:rFonts w:eastAsia="標楷體"/>
          <w:color w:val="000000"/>
        </w:rPr>
        <w:t>500</w:t>
      </w:r>
      <w:r w:rsidRPr="003A1564">
        <w:rPr>
          <w:rFonts w:eastAsia="標楷體" w:cs="標楷體" w:hint="eastAsia"/>
          <w:color w:val="000000"/>
        </w:rPr>
        <w:t>元</w:t>
      </w:r>
      <w:r w:rsidRPr="003A1564">
        <w:rPr>
          <w:rFonts w:eastAsia="標楷體" w:hAnsi="標楷體" w:cs="標楷體" w:hint="eastAsia"/>
          <w:color w:val="000000"/>
        </w:rPr>
        <w:t>及</w:t>
      </w:r>
      <w:r w:rsidRPr="003A1564">
        <w:rPr>
          <w:rFonts w:eastAsia="標楷體" w:hAnsi="標楷體" w:cs="標楷體" w:hint="eastAsia"/>
        </w:rPr>
        <w:t>每人獎狀乙張</w:t>
      </w:r>
      <w:r w:rsidRPr="003A1564">
        <w:rPr>
          <w:rFonts w:eastAsia="標楷體" w:hAnsi="標楷體" w:cs="標楷體" w:hint="eastAsia"/>
          <w:color w:val="000000"/>
        </w:rPr>
        <w:t>。</w:t>
      </w:r>
    </w:p>
    <w:p w:rsidR="00624AF1" w:rsidRPr="003A1564" w:rsidRDefault="00624AF1" w:rsidP="00EC08FC">
      <w:pPr>
        <w:pStyle w:val="ListParagraph"/>
        <w:spacing w:line="360" w:lineRule="exact"/>
        <w:ind w:leftChars="0"/>
        <w:jc w:val="both"/>
        <w:rPr>
          <w:rFonts w:eastAsia="標楷體" w:hAnsi="標楷體"/>
          <w:color w:val="000000"/>
        </w:rPr>
      </w:pPr>
      <w:r w:rsidRPr="002A3D0D">
        <w:rPr>
          <w:rFonts w:ascii="標楷體" w:eastAsia="標楷體" w:hAnsi="標楷體" w:cs="標楷體" w:hint="eastAsia"/>
          <w:kern w:val="0"/>
        </w:rPr>
        <w:t>未獲獎之隊伍發給參賽證明與參加獎</w:t>
      </w:r>
      <w:r>
        <w:rPr>
          <w:rFonts w:ascii="標楷體" w:eastAsia="標楷體" w:hAnsi="標楷體" w:cs="標楷體" w:hint="eastAsia"/>
          <w:kern w:val="0"/>
        </w:rPr>
        <w:t>。</w:t>
      </w:r>
    </w:p>
    <w:p w:rsidR="00624AF1" w:rsidRPr="00CD1A65" w:rsidRDefault="00624AF1" w:rsidP="00EC08FC">
      <w:pPr>
        <w:pStyle w:val="ListParagraph"/>
        <w:spacing w:line="360" w:lineRule="exact"/>
        <w:ind w:leftChars="0"/>
        <w:jc w:val="both"/>
        <w:rPr>
          <w:rFonts w:eastAsia="標楷體"/>
        </w:rPr>
      </w:pPr>
      <w:r w:rsidRPr="00CD1A65">
        <w:rPr>
          <w:rFonts w:eastAsia="標楷體" w:cs="標楷體" w:hint="eastAsia"/>
        </w:rPr>
        <w:t>獲獎指導老師：指導獎勵每組</w:t>
      </w:r>
      <w:r w:rsidRPr="00CD1A65">
        <w:rPr>
          <w:rFonts w:eastAsia="標楷體"/>
        </w:rPr>
        <w:t>1000</w:t>
      </w:r>
      <w:r w:rsidRPr="00CD1A65">
        <w:rPr>
          <w:rFonts w:eastAsia="標楷體" w:cs="標楷體" w:hint="eastAsia"/>
        </w:rPr>
        <w:t>元</w:t>
      </w:r>
      <w:r>
        <w:rPr>
          <w:rFonts w:eastAsia="標楷體" w:cs="標楷體" w:hint="eastAsia"/>
        </w:rPr>
        <w:t>。</w:t>
      </w:r>
    </w:p>
    <w:p w:rsidR="00624AF1" w:rsidRPr="003A1564" w:rsidRDefault="00624AF1" w:rsidP="00EC08FC">
      <w:pPr>
        <w:pStyle w:val="ListParagraph"/>
        <w:numPr>
          <w:ilvl w:val="0"/>
          <w:numId w:val="9"/>
        </w:numPr>
        <w:spacing w:line="360" w:lineRule="exact"/>
        <w:ind w:leftChars="0"/>
        <w:rPr>
          <w:rFonts w:eastAsia="標楷體"/>
        </w:rPr>
      </w:pPr>
      <w:r>
        <w:rPr>
          <w:rFonts w:eastAsia="標楷體" w:cs="標楷體" w:hint="eastAsia"/>
        </w:rPr>
        <w:t>主辦單位：崑山科技大學商業管理學院財務金融系</w:t>
      </w:r>
    </w:p>
    <w:p w:rsidR="00624AF1" w:rsidRPr="003A1564" w:rsidRDefault="00624AF1" w:rsidP="00EC08FC">
      <w:pPr>
        <w:pStyle w:val="ListParagraph"/>
        <w:numPr>
          <w:ilvl w:val="0"/>
          <w:numId w:val="9"/>
        </w:numPr>
        <w:spacing w:line="360" w:lineRule="exact"/>
        <w:ind w:leftChars="0"/>
        <w:rPr>
          <w:rFonts w:eastAsia="標楷體"/>
        </w:rPr>
      </w:pPr>
      <w:r w:rsidRPr="009361CE">
        <w:rPr>
          <w:rFonts w:ascii="Arial" w:eastAsia="標楷體" w:hAnsi="標楷體" w:cs="標楷體" w:hint="eastAsia"/>
          <w:color w:val="000000"/>
          <w:kern w:val="0"/>
        </w:rPr>
        <w:t>賽務諮詢</w:t>
      </w:r>
      <w:r>
        <w:rPr>
          <w:rFonts w:ascii="Arial" w:eastAsia="標楷體" w:hAnsi="標楷體" w:cs="標楷體" w:hint="eastAsia"/>
          <w:color w:val="000000"/>
          <w:kern w:val="0"/>
        </w:rPr>
        <w:t>：</w:t>
      </w:r>
      <w:r w:rsidRPr="00D955E6">
        <w:rPr>
          <w:rFonts w:ascii="Arial" w:eastAsia="標楷體" w:hAnsi="Arial" w:cs="標楷體" w:hint="eastAsia"/>
          <w:color w:val="000000"/>
          <w:kern w:val="0"/>
        </w:rPr>
        <w:t>聯絡電話</w:t>
      </w:r>
      <w:r>
        <w:rPr>
          <w:rFonts w:ascii="Arial" w:eastAsia="標楷體" w:hAnsi="Arial" w:cs="Arial"/>
          <w:color w:val="000000"/>
          <w:kern w:val="0"/>
        </w:rPr>
        <w:t xml:space="preserve">: (06)2050622  </w:t>
      </w:r>
      <w:r w:rsidRPr="00D955E6">
        <w:rPr>
          <w:rFonts w:ascii="Arial" w:eastAsia="標楷體" w:hAnsi="Arial" w:cs="標楷體" w:hint="eastAsia"/>
          <w:color w:val="000000"/>
          <w:kern w:val="0"/>
        </w:rPr>
        <w:t>傳真：</w:t>
      </w:r>
      <w:r w:rsidRPr="00D955E6">
        <w:rPr>
          <w:rFonts w:ascii="Arial" w:eastAsia="標楷體" w:hAnsi="Arial" w:cs="Arial"/>
          <w:color w:val="000000"/>
          <w:kern w:val="0"/>
        </w:rPr>
        <w:t>(06)</w:t>
      </w:r>
      <w:r>
        <w:rPr>
          <w:rFonts w:ascii="Arial" w:eastAsia="標楷體" w:hAnsi="Arial" w:cs="Arial"/>
          <w:color w:val="000000"/>
          <w:kern w:val="0"/>
        </w:rPr>
        <w:t xml:space="preserve">2050622  </w:t>
      </w:r>
      <w:r>
        <w:rPr>
          <w:rFonts w:ascii="Arial" w:eastAsia="標楷體" w:hAnsi="Arial" w:cs="標楷體" w:hint="eastAsia"/>
          <w:color w:val="000000"/>
          <w:kern w:val="0"/>
        </w:rPr>
        <w:t>陳淑茹小姐</w:t>
      </w:r>
    </w:p>
    <w:p w:rsidR="00624AF1" w:rsidRPr="00F91E8E" w:rsidRDefault="00624AF1" w:rsidP="00EC08FC">
      <w:pPr>
        <w:widowControl/>
        <w:spacing w:line="360" w:lineRule="exact"/>
        <w:rPr>
          <w:rFonts w:ascii="Arial" w:eastAsia="標楷體" w:hAnsi="Arial" w:cs="Arial"/>
          <w:color w:val="000000"/>
          <w:kern w:val="0"/>
        </w:rPr>
      </w:pPr>
      <w:r>
        <w:rPr>
          <w:rFonts w:ascii="Arial" w:eastAsia="標楷體" w:hAnsi="Arial" w:cs="Arial"/>
          <w:color w:val="000000"/>
          <w:kern w:val="0"/>
        </w:rPr>
        <w:t xml:space="preserve">              </w:t>
      </w:r>
      <w:r w:rsidRPr="00F91E8E">
        <w:rPr>
          <w:rFonts w:ascii="Arial" w:eastAsia="標楷體" w:hAnsi="Arial" w:cs="Arial"/>
          <w:color w:val="000000"/>
          <w:kern w:val="0"/>
        </w:rPr>
        <w:t>finance@mail.ksu.edu.tw</w:t>
      </w:r>
    </w:p>
    <w:p w:rsidR="00624AF1" w:rsidRDefault="00624AF1" w:rsidP="00CD1A65">
      <w:pPr>
        <w:widowControl/>
        <w:spacing w:line="380" w:lineRule="exact"/>
        <w:rPr>
          <w:rFonts w:ascii="Arial" w:eastAsia="標楷體" w:hAnsi="Arial" w:cs="Arial"/>
          <w:color w:val="000000"/>
          <w:kern w:val="0"/>
        </w:rPr>
      </w:pPr>
      <w:r>
        <w:rPr>
          <w:rFonts w:ascii="Arial" w:eastAsia="標楷體" w:hAnsi="Arial" w:cs="Arial"/>
          <w:color w:val="000000"/>
          <w:kern w:val="0"/>
        </w:rPr>
        <w:t xml:space="preserve">    </w:t>
      </w:r>
    </w:p>
    <w:p w:rsidR="00624AF1" w:rsidRDefault="00624AF1" w:rsidP="00CD1A65">
      <w:pPr>
        <w:widowControl/>
        <w:spacing w:line="360" w:lineRule="auto"/>
        <w:rPr>
          <w:rFonts w:ascii="Arial" w:eastAsia="標楷體" w:hAnsi="Arial"/>
          <w:color w:val="000000"/>
          <w:kern w:val="0"/>
        </w:rPr>
      </w:pPr>
    </w:p>
    <w:p w:rsidR="00624AF1" w:rsidRPr="00CD1A65" w:rsidRDefault="00624AF1" w:rsidP="00CD1A65">
      <w:pPr>
        <w:widowControl/>
        <w:spacing w:line="360" w:lineRule="auto"/>
        <w:rPr>
          <w:rFonts w:ascii="Arial" w:eastAsia="標楷體" w:hAnsi="Arial"/>
          <w:b/>
          <w:bCs/>
          <w:color w:val="000000"/>
          <w:kern w:val="0"/>
          <w:sz w:val="28"/>
          <w:szCs w:val="28"/>
        </w:rPr>
      </w:pPr>
      <w:r w:rsidRPr="00CD1A65">
        <w:rPr>
          <w:rFonts w:ascii="Arial" w:eastAsia="標楷體" w:hAnsi="Arial" w:cs="標楷體" w:hint="eastAsia"/>
          <w:b/>
          <w:bCs/>
          <w:color w:val="000000"/>
          <w:kern w:val="0"/>
          <w:sz w:val="28"/>
          <w:szCs w:val="28"/>
        </w:rPr>
        <w:t>附件五</w:t>
      </w:r>
    </w:p>
    <w:p w:rsidR="00624AF1" w:rsidRPr="00B601AC" w:rsidRDefault="00624AF1" w:rsidP="00CD1A65">
      <w:pPr>
        <w:jc w:val="center"/>
        <w:rPr>
          <w:rFonts w:eastAsia="標楷體"/>
          <w:b/>
          <w:bCs/>
          <w:sz w:val="32"/>
          <w:szCs w:val="32"/>
        </w:rPr>
      </w:pPr>
      <w:r>
        <w:rPr>
          <w:rFonts w:eastAsia="標楷體" w:cs="標楷體" w:hint="eastAsia"/>
          <w:b/>
          <w:bCs/>
          <w:sz w:val="32"/>
          <w:szCs w:val="32"/>
        </w:rPr>
        <w:t>系列五：</w:t>
      </w:r>
      <w:r>
        <w:rPr>
          <w:rFonts w:eastAsia="標楷體"/>
          <w:b/>
          <w:bCs/>
          <w:sz w:val="32"/>
          <w:szCs w:val="32"/>
        </w:rPr>
        <w:t>2013</w:t>
      </w:r>
      <w:r>
        <w:rPr>
          <w:rFonts w:eastAsia="標楷體" w:cs="標楷體" w:hint="eastAsia"/>
          <w:b/>
          <w:bCs/>
          <w:sz w:val="32"/>
          <w:szCs w:val="32"/>
        </w:rPr>
        <w:t>全國高中職房地產</w:t>
      </w:r>
      <w:r>
        <w:rPr>
          <w:rFonts w:eastAsia="標楷體"/>
          <w:b/>
          <w:bCs/>
          <w:sz w:val="32"/>
          <w:szCs w:val="32"/>
        </w:rPr>
        <w:t>PK</w:t>
      </w:r>
      <w:r>
        <w:rPr>
          <w:rFonts w:eastAsia="標楷體" w:cs="標楷體" w:hint="eastAsia"/>
          <w:b/>
          <w:bCs/>
          <w:sz w:val="32"/>
          <w:szCs w:val="32"/>
        </w:rPr>
        <w:t>賽</w:t>
      </w:r>
    </w:p>
    <w:p w:rsidR="00624AF1" w:rsidRPr="00A63104" w:rsidRDefault="00624AF1" w:rsidP="00EC08FC">
      <w:pPr>
        <w:spacing w:line="400" w:lineRule="exact"/>
        <w:rPr>
          <w:rFonts w:eastAsia="標楷體"/>
        </w:rPr>
      </w:pPr>
      <w:r>
        <w:rPr>
          <w:rFonts w:eastAsia="標楷體" w:hAnsi="標楷體" w:cs="標楷體" w:hint="eastAsia"/>
        </w:rPr>
        <w:t>一、</w:t>
      </w:r>
      <w:r w:rsidRPr="005634BC">
        <w:rPr>
          <w:rFonts w:eastAsia="標楷體" w:hAnsi="標楷體" w:cs="標楷體" w:hint="eastAsia"/>
        </w:rPr>
        <w:t>活動目的</w:t>
      </w:r>
    </w:p>
    <w:p w:rsidR="00624AF1" w:rsidRDefault="00624AF1" w:rsidP="00B31432">
      <w:pPr>
        <w:spacing w:line="400" w:lineRule="exact"/>
        <w:ind w:firstLineChars="225" w:firstLine="31680"/>
        <w:rPr>
          <w:rFonts w:eastAsia="標楷體" w:hAnsi="標楷體"/>
        </w:rPr>
      </w:pPr>
      <w:r>
        <w:rPr>
          <w:rFonts w:eastAsia="標楷體" w:hAnsi="標楷體" w:cs="標楷體" w:hint="eastAsia"/>
          <w:color w:val="000000"/>
        </w:rPr>
        <w:t>本活動透過房地產</w:t>
      </w:r>
      <w:r>
        <w:rPr>
          <w:rFonts w:eastAsia="標楷體" w:hAnsi="標楷體"/>
          <w:color w:val="000000"/>
        </w:rPr>
        <w:t>PK</w:t>
      </w:r>
      <w:r>
        <w:rPr>
          <w:rFonts w:eastAsia="標楷體" w:hAnsi="標楷體" w:cs="標楷體" w:hint="eastAsia"/>
          <w:color w:val="000000"/>
        </w:rPr>
        <w:t>賽讓全國高中職學生可以初步認識房地產領域</w:t>
      </w:r>
      <w:r>
        <w:rPr>
          <w:rFonts w:eastAsia="標楷體" w:hAnsi="標楷體" w:cs="標楷體" w:hint="eastAsia"/>
        </w:rPr>
        <w:t>，如房地產交易、房地產開發</w:t>
      </w:r>
      <w:r>
        <w:rPr>
          <w:rFonts w:ascii="標楷體" w:eastAsia="標楷體" w:hAnsi="標楷體" w:cs="標楷體" w:hint="eastAsia"/>
        </w:rPr>
        <w:t>、</w:t>
      </w:r>
      <w:r>
        <w:rPr>
          <w:rFonts w:eastAsia="標楷體" w:hAnsi="標楷體" w:cs="標楷體" w:hint="eastAsia"/>
        </w:rPr>
        <w:t>房地產投資等基本知識，並進一步了解房地產的最新議題。本競賽活動由主辦單位事先公布競賽試題，競賽隊員可以事先準備，每隊隊員均有上台答題機會，以增加本競賽活動的趣味性與參與性。</w:t>
      </w:r>
    </w:p>
    <w:p w:rsidR="00624AF1" w:rsidRPr="00CD1A65" w:rsidRDefault="00624AF1" w:rsidP="00EC08FC">
      <w:pPr>
        <w:pStyle w:val="ListParagraph"/>
        <w:numPr>
          <w:ilvl w:val="0"/>
          <w:numId w:val="11"/>
        </w:numPr>
        <w:spacing w:line="400" w:lineRule="exact"/>
        <w:ind w:leftChars="0"/>
        <w:rPr>
          <w:rFonts w:eastAsia="標楷體"/>
        </w:rPr>
      </w:pPr>
      <w:r w:rsidRPr="00CD1A65">
        <w:rPr>
          <w:rFonts w:eastAsia="標楷體" w:hAnsi="標楷體" w:cs="標楷體" w:hint="eastAsia"/>
        </w:rPr>
        <w:t>活動時間</w:t>
      </w:r>
      <w:r w:rsidRPr="00CD1A65">
        <w:rPr>
          <w:rFonts w:eastAsia="標楷體" w:cs="標楷體" w:hint="eastAsia"/>
        </w:rPr>
        <w:t>：</w:t>
      </w:r>
      <w:r w:rsidRPr="00CD1A65">
        <w:rPr>
          <w:rFonts w:eastAsia="標楷體" w:hAnsi="標楷體"/>
        </w:rPr>
        <w:t>102</w:t>
      </w:r>
      <w:r w:rsidRPr="00CD1A65">
        <w:rPr>
          <w:rFonts w:eastAsia="標楷體" w:hAnsi="標楷體" w:cs="標楷體" w:hint="eastAsia"/>
        </w:rPr>
        <w:t>年</w:t>
      </w:r>
      <w:r w:rsidRPr="00CD1A65">
        <w:rPr>
          <w:rFonts w:eastAsia="標楷體" w:hAnsi="標楷體"/>
        </w:rPr>
        <w:t>12</w:t>
      </w:r>
      <w:r w:rsidRPr="00CD1A65">
        <w:rPr>
          <w:rFonts w:eastAsia="標楷體" w:hAnsi="標楷體" w:cs="標楷體" w:hint="eastAsia"/>
        </w:rPr>
        <w:t>月</w:t>
      </w:r>
      <w:r w:rsidRPr="00CD1A65">
        <w:rPr>
          <w:rFonts w:eastAsia="標楷體" w:hAnsi="標楷體"/>
        </w:rPr>
        <w:t>6</w:t>
      </w:r>
      <w:r w:rsidRPr="00CD1A65">
        <w:rPr>
          <w:rFonts w:eastAsia="標楷體" w:hAnsi="標楷體" w:cs="標楷體" w:hint="eastAsia"/>
        </w:rPr>
        <w:t>日</w:t>
      </w:r>
      <w:r w:rsidRPr="00CD1A65">
        <w:rPr>
          <w:rFonts w:eastAsia="標楷體"/>
        </w:rPr>
        <w:t>(</w:t>
      </w:r>
      <w:r w:rsidRPr="00CD1A65">
        <w:rPr>
          <w:rFonts w:eastAsia="標楷體" w:cs="標楷體" w:hint="eastAsia"/>
        </w:rPr>
        <w:t>星期五</w:t>
      </w:r>
      <w:r w:rsidRPr="00CD1A65">
        <w:rPr>
          <w:rFonts w:eastAsia="標楷體"/>
        </w:rPr>
        <w:t>) 9</w:t>
      </w:r>
      <w:r w:rsidRPr="00CD1A65">
        <w:rPr>
          <w:rFonts w:eastAsia="標楷體" w:hAnsi="標楷體"/>
        </w:rPr>
        <w:t>:00~12:00</w:t>
      </w:r>
    </w:p>
    <w:p w:rsidR="00624AF1" w:rsidRPr="00CD1A65" w:rsidRDefault="00624AF1" w:rsidP="00EC08FC">
      <w:pPr>
        <w:pStyle w:val="ListParagraph"/>
        <w:numPr>
          <w:ilvl w:val="0"/>
          <w:numId w:val="11"/>
        </w:numPr>
        <w:spacing w:line="400" w:lineRule="exact"/>
        <w:ind w:leftChars="0"/>
        <w:rPr>
          <w:rFonts w:eastAsia="標楷體"/>
        </w:rPr>
      </w:pPr>
      <w:r w:rsidRPr="00CD1A65">
        <w:rPr>
          <w:rFonts w:eastAsia="標楷體" w:cs="標楷體" w:hint="eastAsia"/>
          <w:color w:val="000000"/>
        </w:rPr>
        <w:t>活動地點：崑山科技大學圖書資訊館</w:t>
      </w:r>
      <w:r w:rsidRPr="00CD1A65">
        <w:rPr>
          <w:rFonts w:eastAsia="標楷體"/>
          <w:color w:val="000000"/>
        </w:rPr>
        <w:t>10</w:t>
      </w:r>
      <w:r w:rsidRPr="00CD1A65">
        <w:rPr>
          <w:rFonts w:eastAsia="標楷體" w:cs="標楷體" w:hint="eastAsia"/>
          <w:color w:val="000000"/>
        </w:rPr>
        <w:t>樓國際會議廳</w:t>
      </w:r>
    </w:p>
    <w:p w:rsidR="00624AF1" w:rsidRPr="001A0F8D" w:rsidRDefault="00624AF1" w:rsidP="00EC08FC">
      <w:pPr>
        <w:numPr>
          <w:ilvl w:val="0"/>
          <w:numId w:val="11"/>
        </w:numPr>
        <w:spacing w:line="400" w:lineRule="exact"/>
        <w:rPr>
          <w:rFonts w:eastAsia="標楷體"/>
          <w:color w:val="000000"/>
        </w:rPr>
      </w:pPr>
      <w:r w:rsidRPr="005634BC">
        <w:rPr>
          <w:rFonts w:eastAsia="標楷體" w:hAnsi="標楷體" w:cs="標楷體" w:hint="eastAsia"/>
        </w:rPr>
        <w:t>參加對象</w:t>
      </w:r>
      <w:r w:rsidRPr="00B601AC">
        <w:rPr>
          <w:rFonts w:eastAsia="標楷體" w:cs="標楷體" w:hint="eastAsia"/>
          <w:color w:val="000000"/>
        </w:rPr>
        <w:t>：</w:t>
      </w:r>
    </w:p>
    <w:p w:rsidR="00624AF1" w:rsidRPr="005634BC" w:rsidRDefault="00624AF1" w:rsidP="00EC08FC">
      <w:pPr>
        <w:numPr>
          <w:ilvl w:val="0"/>
          <w:numId w:val="7"/>
        </w:numPr>
        <w:spacing w:line="400" w:lineRule="exact"/>
        <w:jc w:val="both"/>
        <w:rPr>
          <w:rFonts w:eastAsia="標楷體"/>
          <w:color w:val="000000"/>
        </w:rPr>
      </w:pPr>
      <w:r>
        <w:rPr>
          <w:rFonts w:eastAsia="標楷體" w:hAnsi="標楷體" w:cs="標楷體" w:hint="eastAsia"/>
          <w:color w:val="000000"/>
        </w:rPr>
        <w:t>全國高中職</w:t>
      </w:r>
      <w:r w:rsidRPr="005634BC">
        <w:rPr>
          <w:rFonts w:eastAsia="標楷體" w:hAnsi="標楷體" w:cs="標楷體" w:hint="eastAsia"/>
          <w:color w:val="000000"/>
        </w:rPr>
        <w:t>在學學生。</w:t>
      </w:r>
    </w:p>
    <w:p w:rsidR="00624AF1" w:rsidRDefault="00624AF1" w:rsidP="00EC08FC">
      <w:pPr>
        <w:numPr>
          <w:ilvl w:val="0"/>
          <w:numId w:val="7"/>
        </w:numPr>
        <w:spacing w:line="400" w:lineRule="exact"/>
        <w:jc w:val="both"/>
        <w:rPr>
          <w:rFonts w:eastAsia="標楷體"/>
          <w:color w:val="000000"/>
        </w:rPr>
      </w:pPr>
      <w:r>
        <w:rPr>
          <w:rFonts w:eastAsia="標楷體" w:hAnsi="標楷體" w:cs="標楷體" w:hint="eastAsia"/>
          <w:color w:val="000000"/>
          <w:kern w:val="0"/>
        </w:rPr>
        <w:t>每隊參賽學生最多三</w:t>
      </w:r>
      <w:r w:rsidRPr="005634BC">
        <w:rPr>
          <w:rFonts w:eastAsia="標楷體" w:hAnsi="標楷體" w:cs="標楷體" w:hint="eastAsia"/>
          <w:color w:val="000000"/>
          <w:kern w:val="0"/>
        </w:rPr>
        <w:t>名，每隊需有一名指導老師，</w:t>
      </w:r>
      <w:r>
        <w:rPr>
          <w:rFonts w:eastAsia="標楷體" w:hAnsi="標楷體" w:cs="標楷體" w:hint="eastAsia"/>
          <w:color w:val="000000"/>
        </w:rPr>
        <w:t>每位指導老師可指導隊伍最多兩隊</w:t>
      </w:r>
      <w:r w:rsidRPr="005634BC">
        <w:rPr>
          <w:rFonts w:eastAsia="標楷體" w:hAnsi="標楷體" w:cs="標楷體" w:hint="eastAsia"/>
          <w:color w:val="000000"/>
        </w:rPr>
        <w:t>。</w:t>
      </w:r>
    </w:p>
    <w:p w:rsidR="00624AF1" w:rsidRPr="009436C1" w:rsidRDefault="00624AF1" w:rsidP="00EC08FC">
      <w:pPr>
        <w:numPr>
          <w:ilvl w:val="0"/>
          <w:numId w:val="11"/>
        </w:numPr>
        <w:spacing w:line="400" w:lineRule="exact"/>
        <w:rPr>
          <w:rFonts w:eastAsia="標楷體"/>
          <w:color w:val="000000"/>
        </w:rPr>
      </w:pPr>
      <w:r>
        <w:rPr>
          <w:rFonts w:eastAsia="標楷體" w:cs="標楷體" w:hint="eastAsia"/>
        </w:rPr>
        <w:t>主辦單位：崑山科技大學房地產開發與管理系</w:t>
      </w:r>
      <w:r>
        <w:rPr>
          <w:rFonts w:eastAsia="標楷體"/>
        </w:rPr>
        <w:t>(</w:t>
      </w:r>
      <w:r>
        <w:rPr>
          <w:rFonts w:eastAsia="標楷體" w:cs="標楷體" w:hint="eastAsia"/>
        </w:rPr>
        <w:t>所</w:t>
      </w:r>
      <w:r>
        <w:rPr>
          <w:rFonts w:eastAsia="標楷體"/>
        </w:rPr>
        <w:t>)</w:t>
      </w:r>
    </w:p>
    <w:p w:rsidR="00624AF1" w:rsidRPr="009436C1" w:rsidRDefault="00624AF1" w:rsidP="00EC08FC">
      <w:pPr>
        <w:numPr>
          <w:ilvl w:val="0"/>
          <w:numId w:val="11"/>
        </w:numPr>
        <w:spacing w:line="400" w:lineRule="exact"/>
        <w:rPr>
          <w:rFonts w:eastAsia="標楷體"/>
          <w:color w:val="000000"/>
        </w:rPr>
      </w:pPr>
      <w:r w:rsidRPr="009436C1">
        <w:rPr>
          <w:rFonts w:eastAsia="標楷體" w:hAnsi="標楷體" w:cs="標楷體" w:hint="eastAsia"/>
        </w:rPr>
        <w:t>報名時間</w:t>
      </w:r>
      <w:r w:rsidRPr="009436C1">
        <w:rPr>
          <w:rFonts w:ascii="標楷體" w:eastAsia="標楷體" w:hAnsi="標楷體" w:cs="標楷體"/>
        </w:rPr>
        <w:t>:</w:t>
      </w:r>
      <w:r w:rsidRPr="009436C1">
        <w:rPr>
          <w:rFonts w:eastAsia="標楷體"/>
          <w:kern w:val="0"/>
        </w:rPr>
        <w:t xml:space="preserve"> </w:t>
      </w:r>
      <w:r w:rsidRPr="005D48D6">
        <w:rPr>
          <w:rFonts w:eastAsia="標楷體" w:cs="標楷體" w:hint="eastAsia"/>
          <w:kern w:val="0"/>
        </w:rPr>
        <w:t>即日起</w:t>
      </w:r>
      <w:r w:rsidRPr="00CC603E">
        <w:rPr>
          <w:rFonts w:eastAsia="標楷體" w:cs="標楷體" w:hint="eastAsia"/>
          <w:kern w:val="0"/>
        </w:rPr>
        <w:t>至</w:t>
      </w:r>
      <w:r w:rsidRPr="00CC603E">
        <w:rPr>
          <w:rFonts w:eastAsia="標楷體"/>
          <w:kern w:val="0"/>
        </w:rPr>
        <w:t>11</w:t>
      </w:r>
      <w:r w:rsidRPr="00CC603E">
        <w:rPr>
          <w:rFonts w:eastAsia="標楷體" w:cs="標楷體" w:hint="eastAsia"/>
          <w:kern w:val="0"/>
        </w:rPr>
        <w:t>月</w:t>
      </w:r>
      <w:r w:rsidRPr="00CC603E">
        <w:rPr>
          <w:rFonts w:eastAsia="標楷體"/>
          <w:kern w:val="0"/>
        </w:rPr>
        <w:t>15</w:t>
      </w:r>
      <w:r w:rsidRPr="00CC603E">
        <w:rPr>
          <w:rFonts w:eastAsia="標楷體" w:cs="標楷體" w:hint="eastAsia"/>
          <w:kern w:val="0"/>
        </w:rPr>
        <w:t>日</w:t>
      </w:r>
      <w:r>
        <w:rPr>
          <w:rFonts w:eastAsia="標楷體"/>
          <w:kern w:val="0"/>
        </w:rPr>
        <w:t>(</w:t>
      </w:r>
      <w:r>
        <w:rPr>
          <w:rFonts w:eastAsia="標楷體" w:cs="標楷體" w:hint="eastAsia"/>
          <w:kern w:val="0"/>
        </w:rPr>
        <w:t>星期</w:t>
      </w:r>
      <w:r w:rsidRPr="00CC603E">
        <w:rPr>
          <w:rFonts w:eastAsia="標楷體" w:cs="標楷體" w:hint="eastAsia"/>
          <w:kern w:val="0"/>
        </w:rPr>
        <w:t>五</w:t>
      </w:r>
      <w:r>
        <w:rPr>
          <w:rFonts w:eastAsia="標楷體"/>
          <w:kern w:val="0"/>
        </w:rPr>
        <w:t xml:space="preserve">) </w:t>
      </w:r>
      <w:r w:rsidRPr="00CC603E">
        <w:rPr>
          <w:rFonts w:eastAsia="標楷體"/>
          <w:kern w:val="0"/>
        </w:rPr>
        <w:t>PM12:00</w:t>
      </w:r>
      <w:r w:rsidRPr="00CC603E">
        <w:rPr>
          <w:rFonts w:eastAsia="標楷體" w:cs="標楷體" w:hint="eastAsia"/>
          <w:kern w:val="0"/>
        </w:rPr>
        <w:t>截止</w:t>
      </w:r>
      <w:r w:rsidRPr="00CC603E">
        <w:rPr>
          <w:rFonts w:eastAsia="標楷體"/>
          <w:kern w:val="0"/>
        </w:rPr>
        <w:t>(</w:t>
      </w:r>
      <w:r w:rsidRPr="00CC603E">
        <w:rPr>
          <w:rFonts w:eastAsia="標楷體" w:cs="標楷體" w:hint="eastAsia"/>
          <w:kern w:val="0"/>
        </w:rPr>
        <w:t>或額滿為止</w:t>
      </w:r>
      <w:r w:rsidRPr="00CC603E">
        <w:rPr>
          <w:rFonts w:eastAsia="標楷體"/>
          <w:kern w:val="0"/>
        </w:rPr>
        <w:t>)</w:t>
      </w:r>
      <w:r w:rsidRPr="00CC603E">
        <w:rPr>
          <w:rFonts w:eastAsia="標楷體" w:cs="標楷體" w:hint="eastAsia"/>
          <w:kern w:val="0"/>
        </w:rPr>
        <w:t>。同校同科系以一隊參加為原則，若有多隊報名，以最先報名</w:t>
      </w:r>
      <w:r w:rsidRPr="00CC603E">
        <w:rPr>
          <w:rFonts w:eastAsia="標楷體"/>
          <w:kern w:val="0"/>
        </w:rPr>
        <w:t>(</w:t>
      </w:r>
      <w:r w:rsidRPr="00CC603E">
        <w:rPr>
          <w:rFonts w:eastAsia="標楷體" w:cs="標楷體" w:hint="eastAsia"/>
          <w:kern w:val="0"/>
        </w:rPr>
        <w:t>依網路報名時間</w:t>
      </w:r>
      <w:r w:rsidRPr="00CC603E">
        <w:rPr>
          <w:rFonts w:eastAsia="標楷體"/>
          <w:kern w:val="0"/>
        </w:rPr>
        <w:t>)</w:t>
      </w:r>
      <w:r w:rsidRPr="00CC603E">
        <w:rPr>
          <w:rFonts w:eastAsia="標楷體" w:cs="標楷體" w:hint="eastAsia"/>
          <w:kern w:val="0"/>
        </w:rPr>
        <w:t>的隊伍為第一順位，第二順位後的隊伍</w:t>
      </w:r>
      <w:r>
        <w:rPr>
          <w:rFonts w:eastAsia="標楷體" w:cs="標楷體" w:hint="eastAsia"/>
          <w:kern w:val="0"/>
        </w:rPr>
        <w:t>視參賽情況</w:t>
      </w:r>
      <w:r w:rsidRPr="00CC603E">
        <w:rPr>
          <w:rFonts w:eastAsia="標楷體" w:cs="標楷體" w:hint="eastAsia"/>
          <w:kern w:val="0"/>
        </w:rPr>
        <w:t>再進行遞補，</w:t>
      </w:r>
      <w:r w:rsidRPr="00CC603E">
        <w:rPr>
          <w:rFonts w:eastAsia="標楷體"/>
          <w:kern w:val="0"/>
        </w:rPr>
        <w:t xml:space="preserve"> </w:t>
      </w:r>
      <w:r w:rsidRPr="005D48D6">
        <w:rPr>
          <w:rFonts w:eastAsia="標楷體"/>
          <w:kern w:val="0"/>
        </w:rPr>
        <w:t>11</w:t>
      </w:r>
      <w:r w:rsidRPr="005D48D6">
        <w:rPr>
          <w:rFonts w:eastAsia="標楷體" w:cs="標楷體" w:hint="eastAsia"/>
          <w:kern w:val="0"/>
        </w:rPr>
        <w:t>月</w:t>
      </w:r>
      <w:r w:rsidRPr="005D48D6">
        <w:rPr>
          <w:rFonts w:eastAsia="標楷體"/>
          <w:kern w:val="0"/>
        </w:rPr>
        <w:t>19</w:t>
      </w:r>
      <w:r w:rsidRPr="005D48D6">
        <w:rPr>
          <w:rFonts w:eastAsia="標楷體" w:cs="標楷體" w:hint="eastAsia"/>
          <w:kern w:val="0"/>
        </w:rPr>
        <w:t>日</w:t>
      </w:r>
      <w:r w:rsidRPr="005D48D6">
        <w:rPr>
          <w:rFonts w:eastAsia="標楷體"/>
          <w:kern w:val="0"/>
        </w:rPr>
        <w:t>(</w:t>
      </w:r>
      <w:r w:rsidRPr="005D48D6">
        <w:rPr>
          <w:rFonts w:eastAsia="標楷體" w:cs="標楷體" w:hint="eastAsia"/>
          <w:kern w:val="0"/>
        </w:rPr>
        <w:t>星期二</w:t>
      </w:r>
      <w:r w:rsidRPr="005D48D6">
        <w:rPr>
          <w:rFonts w:eastAsia="標楷體"/>
          <w:kern w:val="0"/>
        </w:rPr>
        <w:t>)</w:t>
      </w:r>
      <w:r w:rsidRPr="005D48D6">
        <w:rPr>
          <w:rFonts w:eastAsia="標楷體" w:cs="標楷體" w:hint="eastAsia"/>
          <w:kern w:val="0"/>
        </w:rPr>
        <w:t>當日</w:t>
      </w:r>
      <w:r w:rsidRPr="005D48D6">
        <w:rPr>
          <w:rFonts w:eastAsia="標楷體"/>
          <w:kern w:val="0"/>
        </w:rPr>
        <w:t>PM 5:00</w:t>
      </w:r>
      <w:r w:rsidRPr="005D48D6">
        <w:rPr>
          <w:rFonts w:eastAsia="標楷體" w:cs="標楷體" w:hint="eastAsia"/>
          <w:kern w:val="0"/>
        </w:rPr>
        <w:t>前</w:t>
      </w:r>
      <w:r>
        <w:rPr>
          <w:rFonts w:eastAsia="標楷體" w:cs="標楷體" w:hint="eastAsia"/>
          <w:kern w:val="0"/>
        </w:rPr>
        <w:t>於</w:t>
      </w:r>
      <w:r w:rsidRPr="009436C1">
        <w:rPr>
          <w:rFonts w:eastAsia="標楷體" w:cs="標楷體" w:hint="eastAsia"/>
        </w:rPr>
        <w:t>房地產開發與管理系</w:t>
      </w:r>
      <w:r w:rsidRPr="009436C1">
        <w:rPr>
          <w:rFonts w:eastAsia="標楷體"/>
        </w:rPr>
        <w:t>(</w:t>
      </w:r>
      <w:r w:rsidRPr="009436C1">
        <w:rPr>
          <w:rFonts w:eastAsia="標楷體" w:cs="標楷體" w:hint="eastAsia"/>
        </w:rPr>
        <w:t>所</w:t>
      </w:r>
      <w:r w:rsidRPr="009436C1">
        <w:rPr>
          <w:rFonts w:eastAsia="標楷體"/>
        </w:rPr>
        <w:t>)</w:t>
      </w:r>
      <w:r>
        <w:rPr>
          <w:rFonts w:ascii="標楷體" w:eastAsia="標楷體" w:hAnsi="標楷體" w:cs="標楷體" w:hint="eastAsia"/>
        </w:rPr>
        <w:t>系網頁</w:t>
      </w:r>
      <w:r w:rsidRPr="005D48D6">
        <w:rPr>
          <w:rFonts w:eastAsia="標楷體" w:cs="標楷體" w:hint="eastAsia"/>
          <w:kern w:val="0"/>
        </w:rPr>
        <w:t>公告錄取競賽的隊伍。</w:t>
      </w:r>
    </w:p>
    <w:p w:rsidR="00624AF1" w:rsidRPr="00D7758F" w:rsidRDefault="00624AF1" w:rsidP="00EC08FC">
      <w:pPr>
        <w:pStyle w:val="ListParagraph"/>
        <w:numPr>
          <w:ilvl w:val="0"/>
          <w:numId w:val="11"/>
        </w:numPr>
        <w:spacing w:line="400" w:lineRule="exact"/>
        <w:ind w:leftChars="0" w:left="567" w:hanging="567"/>
        <w:jc w:val="both"/>
        <w:rPr>
          <w:rFonts w:eastAsia="標楷體"/>
          <w:color w:val="000000"/>
        </w:rPr>
      </w:pPr>
      <w:r w:rsidRPr="009436C1">
        <w:rPr>
          <w:rFonts w:eastAsia="標楷體" w:cs="標楷體" w:hint="eastAsia"/>
        </w:rPr>
        <w:t>報名方式：請至崑山科技大學房地產開發與管理系</w:t>
      </w:r>
      <w:r w:rsidRPr="009436C1">
        <w:rPr>
          <w:rFonts w:eastAsia="標楷體"/>
        </w:rPr>
        <w:t>(</w:t>
      </w:r>
      <w:r w:rsidRPr="009436C1">
        <w:rPr>
          <w:rFonts w:eastAsia="標楷體" w:cs="標楷體" w:hint="eastAsia"/>
        </w:rPr>
        <w:t>所</w:t>
      </w:r>
      <w:r w:rsidRPr="009436C1">
        <w:rPr>
          <w:rFonts w:eastAsia="標楷體"/>
        </w:rPr>
        <w:t>)</w:t>
      </w:r>
      <w:r w:rsidRPr="009436C1">
        <w:rPr>
          <w:rFonts w:eastAsia="標楷體" w:cs="標楷體" w:hint="eastAsia"/>
        </w:rPr>
        <w:t>網頁</w:t>
      </w:r>
      <w:r w:rsidRPr="009436C1">
        <w:rPr>
          <w:rFonts w:eastAsia="標楷體"/>
        </w:rPr>
        <w:t>(http://www.ksu.edu.tw/cht/unit/D/T/MA/RMD/)</w:t>
      </w:r>
      <w:r w:rsidRPr="009436C1">
        <w:rPr>
          <w:rFonts w:eastAsia="標楷體" w:cs="標楷體" w:hint="eastAsia"/>
        </w:rPr>
        <w:t>下載報名表並將報名</w:t>
      </w:r>
      <w:r w:rsidRPr="009436C1">
        <w:rPr>
          <w:rFonts w:ascii="Arial" w:eastAsia="標楷體" w:hAnsi="Arial" w:cs="標楷體" w:hint="eastAsia"/>
          <w:color w:val="000000"/>
          <w:kern w:val="0"/>
        </w:rPr>
        <w:t>表寄</w:t>
      </w:r>
      <w:r w:rsidRPr="00D7758F">
        <w:rPr>
          <w:rFonts w:ascii="Arial" w:eastAsia="標楷體" w:hAnsi="Arial" w:cs="標楷體" w:hint="eastAsia"/>
          <w:color w:val="000000"/>
          <w:kern w:val="0"/>
        </w:rPr>
        <w:t>至</w:t>
      </w:r>
      <w:r w:rsidRPr="00D7758F">
        <w:rPr>
          <w:rFonts w:ascii="Arial" w:eastAsia="標楷體" w:hAnsi="Arial" w:cs="Arial"/>
          <w:color w:val="000000"/>
          <w:kern w:val="0"/>
        </w:rPr>
        <w:t xml:space="preserve"> </w:t>
      </w:r>
      <w:hyperlink r:id="rId15" w:history="1">
        <w:r w:rsidRPr="00EC08FC">
          <w:rPr>
            <w:rStyle w:val="Hyperlink"/>
            <w:rFonts w:ascii="Arial" w:eastAsia="標楷體" w:hAnsi="Arial" w:cs="Arial"/>
            <w:color w:val="000000"/>
            <w:kern w:val="0"/>
          </w:rPr>
          <w:t>fang@mail.ksu.edu.tw</w:t>
        </w:r>
      </w:hyperlink>
      <w:r w:rsidRPr="00EC08FC">
        <w:rPr>
          <w:rFonts w:ascii="Arial" w:eastAsia="標楷體" w:hAnsi="Arial" w:cs="標楷體" w:hint="eastAsia"/>
          <w:color w:val="000000"/>
          <w:kern w:val="0"/>
        </w:rPr>
        <w:t>，</w:t>
      </w:r>
      <w:r w:rsidRPr="009436C1">
        <w:rPr>
          <w:rFonts w:ascii="Arial" w:eastAsia="標楷體" w:hAnsi="Arial" w:cs="標楷體" w:hint="eastAsia"/>
          <w:color w:val="000000"/>
          <w:kern w:val="0"/>
        </w:rPr>
        <w:t>註明參加比賽即可</w:t>
      </w:r>
      <w:r w:rsidRPr="00D7758F">
        <w:rPr>
          <w:rFonts w:ascii="Arial" w:eastAsia="標楷體" w:hAnsi="Arial" w:cs="標楷體" w:hint="eastAsia"/>
          <w:color w:val="000000"/>
          <w:kern w:val="0"/>
        </w:rPr>
        <w:t>。</w:t>
      </w:r>
    </w:p>
    <w:p w:rsidR="00624AF1" w:rsidRPr="005372FE" w:rsidRDefault="00624AF1" w:rsidP="00EC08FC">
      <w:pPr>
        <w:numPr>
          <w:ilvl w:val="0"/>
          <w:numId w:val="11"/>
        </w:numPr>
        <w:spacing w:line="400" w:lineRule="exact"/>
        <w:rPr>
          <w:rFonts w:eastAsia="標楷體"/>
          <w:kern w:val="0"/>
        </w:rPr>
      </w:pPr>
      <w:r w:rsidRPr="00FA636A">
        <w:rPr>
          <w:rFonts w:eastAsia="標楷體" w:hAnsi="標楷體" w:cs="標楷體" w:hint="eastAsia"/>
        </w:rPr>
        <w:t>競賽內容與規則</w:t>
      </w:r>
      <w:r>
        <w:rPr>
          <w:rFonts w:ascii="標楷體" w:eastAsia="標楷體" w:hAnsi="標楷體" w:cs="標楷體"/>
        </w:rPr>
        <w:t>:</w:t>
      </w:r>
    </w:p>
    <w:p w:rsidR="00624AF1" w:rsidRDefault="00624AF1" w:rsidP="00B31432">
      <w:pPr>
        <w:spacing w:line="400" w:lineRule="exact"/>
        <w:ind w:leftChars="225" w:left="31680"/>
        <w:jc w:val="both"/>
        <w:rPr>
          <w:rFonts w:ascii="標楷體" w:eastAsia="標楷體" w:hAnsi="標楷體"/>
        </w:rPr>
      </w:pPr>
      <w:r>
        <w:rPr>
          <w:rFonts w:ascii="標楷體" w:eastAsia="標楷體" w:hAnsi="標楷體" w:cs="標楷體"/>
        </w:rPr>
        <w:t>1.</w:t>
      </w:r>
      <w:r>
        <w:rPr>
          <w:rFonts w:ascii="標楷體" w:eastAsia="標楷體" w:hAnsi="標楷體" w:cs="標楷體" w:hint="eastAsia"/>
        </w:rPr>
        <w:t>以隊為單位，每隊三位隊員，每人以參加一隊為限。</w:t>
      </w:r>
    </w:p>
    <w:p w:rsidR="00624AF1" w:rsidRDefault="00624AF1" w:rsidP="00B31432">
      <w:pPr>
        <w:spacing w:line="400" w:lineRule="exact"/>
        <w:ind w:leftChars="225" w:left="31680"/>
        <w:jc w:val="both"/>
        <w:rPr>
          <w:rFonts w:ascii="標楷體" w:eastAsia="標楷體" w:hAnsi="標楷體"/>
        </w:rPr>
      </w:pPr>
      <w:r>
        <w:rPr>
          <w:rFonts w:ascii="標楷體" w:eastAsia="標楷體" w:hAnsi="標楷體" w:cs="標楷體"/>
        </w:rPr>
        <w:t>2.</w:t>
      </w:r>
      <w:r>
        <w:rPr>
          <w:rFonts w:ascii="標楷體" w:eastAsia="標楷體" w:hAnsi="標楷體" w:cs="標楷體" w:hint="eastAsia"/>
        </w:rPr>
        <w:t>以個別隊員為單位參加答題競賽，依個別三位隊員答題成績結果加總，取前</w:t>
      </w:r>
      <w:r>
        <w:rPr>
          <w:rFonts w:ascii="標楷體" w:eastAsia="標楷體" w:hAnsi="標楷體" w:cs="標楷體"/>
        </w:rPr>
        <w:t>8</w:t>
      </w:r>
      <w:r>
        <w:rPr>
          <w:rFonts w:ascii="標楷體" w:eastAsia="標楷體" w:hAnsi="標楷體" w:cs="標楷體" w:hint="eastAsia"/>
        </w:rPr>
        <w:t>名隊伍進入團體決賽。</w:t>
      </w:r>
    </w:p>
    <w:p w:rsidR="00624AF1" w:rsidRDefault="00624AF1" w:rsidP="00B31432">
      <w:pPr>
        <w:spacing w:line="400" w:lineRule="exact"/>
        <w:ind w:leftChars="225" w:left="31680"/>
        <w:jc w:val="both"/>
        <w:rPr>
          <w:rFonts w:ascii="標楷體" w:eastAsia="標楷體" w:hAnsi="標楷體"/>
        </w:rPr>
      </w:pPr>
      <w:r>
        <w:rPr>
          <w:rFonts w:ascii="標楷體" w:eastAsia="標楷體" w:hAnsi="標楷體" w:cs="標楷體"/>
        </w:rPr>
        <w:t>3.</w:t>
      </w:r>
      <w:r>
        <w:rPr>
          <w:rFonts w:eastAsia="標楷體" w:cs="標楷體" w:hint="eastAsia"/>
        </w:rPr>
        <w:t>前三名若有同分情形</w:t>
      </w:r>
      <w:r>
        <w:rPr>
          <w:rFonts w:ascii="標楷體" w:eastAsia="標楷體" w:hAnsi="標楷體" w:cs="標楷體" w:hint="eastAsia"/>
        </w:rPr>
        <w:t>，</w:t>
      </w:r>
      <w:r>
        <w:rPr>
          <w:rFonts w:eastAsia="標楷體" w:cs="標楷體" w:hint="eastAsia"/>
        </w:rPr>
        <w:t>由搶答方式競賽</w:t>
      </w:r>
      <w:r>
        <w:rPr>
          <w:rFonts w:ascii="標楷體" w:eastAsia="標楷體" w:hAnsi="標楷體" w:cs="標楷體" w:hint="eastAsia"/>
        </w:rPr>
        <w:t>。</w:t>
      </w:r>
    </w:p>
    <w:p w:rsidR="00624AF1" w:rsidRPr="005634BC" w:rsidRDefault="00624AF1" w:rsidP="00EC08FC">
      <w:pPr>
        <w:spacing w:line="400" w:lineRule="exact"/>
        <w:rPr>
          <w:rFonts w:eastAsia="標楷體"/>
        </w:rPr>
      </w:pPr>
      <w:r>
        <w:rPr>
          <w:rFonts w:ascii="標楷體" w:eastAsia="標楷體" w:hAnsi="標楷體" w:cs="標楷體" w:hint="eastAsia"/>
        </w:rPr>
        <w:t>九、</w:t>
      </w:r>
      <w:r w:rsidRPr="005634BC">
        <w:rPr>
          <w:rFonts w:eastAsia="標楷體" w:hAnsi="標楷體" w:cs="標楷體" w:hint="eastAsia"/>
        </w:rPr>
        <w:t>獎勵辦法</w:t>
      </w:r>
    </w:p>
    <w:p w:rsidR="00624AF1" w:rsidRPr="005634BC" w:rsidRDefault="00624AF1" w:rsidP="00B31432">
      <w:pPr>
        <w:spacing w:line="400" w:lineRule="exact"/>
        <w:ind w:firstLineChars="200" w:firstLine="31680"/>
        <w:jc w:val="both"/>
        <w:rPr>
          <w:rFonts w:eastAsia="標楷體"/>
        </w:rPr>
      </w:pPr>
      <w:r w:rsidRPr="005634BC">
        <w:rPr>
          <w:rFonts w:eastAsia="標楷體" w:hAnsi="標楷體" w:cs="標楷體" w:hint="eastAsia"/>
        </w:rPr>
        <w:t>第一名：每隊獎金</w:t>
      </w:r>
      <w:r>
        <w:rPr>
          <w:rFonts w:eastAsia="標楷體" w:hAnsi="標楷體"/>
        </w:rPr>
        <w:t xml:space="preserve">  2</w:t>
      </w:r>
      <w:r w:rsidRPr="005634BC">
        <w:rPr>
          <w:rFonts w:eastAsia="標楷體" w:hAnsi="標楷體"/>
        </w:rPr>
        <w:t>,000</w:t>
      </w:r>
      <w:r w:rsidRPr="005634BC">
        <w:rPr>
          <w:rFonts w:eastAsia="標楷體" w:hAnsi="標楷體" w:cs="標楷體" w:hint="eastAsia"/>
        </w:rPr>
        <w:t>元及每人獎狀乙張</w:t>
      </w:r>
      <w:r w:rsidRPr="005634BC">
        <w:rPr>
          <w:rFonts w:eastAsia="標楷體" w:hAnsi="標楷體" w:cs="標楷體" w:hint="eastAsia"/>
          <w:color w:val="000000"/>
        </w:rPr>
        <w:t>。</w:t>
      </w:r>
    </w:p>
    <w:p w:rsidR="00624AF1" w:rsidRPr="005634BC" w:rsidRDefault="00624AF1" w:rsidP="00EC08FC">
      <w:pPr>
        <w:tabs>
          <w:tab w:val="left" w:pos="1800"/>
        </w:tabs>
        <w:spacing w:line="400" w:lineRule="exact"/>
        <w:ind w:left="480"/>
        <w:jc w:val="both"/>
        <w:rPr>
          <w:rFonts w:eastAsia="標楷體"/>
        </w:rPr>
      </w:pPr>
      <w:r w:rsidRPr="005634BC">
        <w:rPr>
          <w:rFonts w:eastAsia="標楷體" w:hAnsi="標楷體" w:cs="標楷體" w:hint="eastAsia"/>
        </w:rPr>
        <w:t>第二名：每隊獎金</w:t>
      </w:r>
      <w:r>
        <w:rPr>
          <w:rFonts w:eastAsia="標楷體" w:hAnsi="標楷體"/>
        </w:rPr>
        <w:t xml:space="preserve">  1,5</w:t>
      </w:r>
      <w:r w:rsidRPr="005634BC">
        <w:rPr>
          <w:rFonts w:eastAsia="標楷體" w:hAnsi="標楷體"/>
        </w:rPr>
        <w:t>00</w:t>
      </w:r>
      <w:r w:rsidRPr="005634BC">
        <w:rPr>
          <w:rFonts w:eastAsia="標楷體" w:hAnsi="標楷體" w:cs="標楷體" w:hint="eastAsia"/>
        </w:rPr>
        <w:t>元</w:t>
      </w:r>
      <w:r>
        <w:rPr>
          <w:rFonts w:eastAsia="標楷體" w:hAnsi="標楷體" w:cs="標楷體" w:hint="eastAsia"/>
        </w:rPr>
        <w:t>及</w:t>
      </w:r>
      <w:r w:rsidRPr="005634BC">
        <w:rPr>
          <w:rFonts w:eastAsia="標楷體" w:hAnsi="標楷體" w:cs="標楷體" w:hint="eastAsia"/>
        </w:rPr>
        <w:t>每人獎狀乙張</w:t>
      </w:r>
      <w:r w:rsidRPr="005634BC">
        <w:rPr>
          <w:rFonts w:eastAsia="標楷體" w:cs="標楷體" w:hint="eastAsia"/>
          <w:color w:val="000000"/>
        </w:rPr>
        <w:t>。</w:t>
      </w:r>
    </w:p>
    <w:p w:rsidR="00624AF1" w:rsidRPr="005634BC" w:rsidRDefault="00624AF1" w:rsidP="00EC08FC">
      <w:pPr>
        <w:spacing w:line="400" w:lineRule="exact"/>
        <w:ind w:firstLine="480"/>
        <w:jc w:val="both"/>
        <w:rPr>
          <w:rFonts w:eastAsia="標楷體"/>
        </w:rPr>
      </w:pPr>
      <w:r>
        <w:rPr>
          <w:rFonts w:eastAsia="標楷體" w:hAnsi="標楷體" w:cs="標楷體" w:hint="eastAsia"/>
          <w:color w:val="000000"/>
        </w:rPr>
        <w:t>第三名</w:t>
      </w:r>
      <w:r w:rsidRPr="005634BC">
        <w:rPr>
          <w:rFonts w:eastAsia="標楷體" w:hAnsi="標楷體" w:cs="標楷體" w:hint="eastAsia"/>
          <w:color w:val="000000"/>
        </w:rPr>
        <w:t>：每隊獎金</w:t>
      </w:r>
      <w:r w:rsidRPr="005634BC">
        <w:rPr>
          <w:rFonts w:eastAsia="標楷體" w:hAnsi="標楷體"/>
          <w:color w:val="000000"/>
        </w:rPr>
        <w:t xml:space="preserve"> </w:t>
      </w:r>
      <w:r>
        <w:rPr>
          <w:rFonts w:eastAsia="標楷體" w:hAnsi="標楷體"/>
          <w:color w:val="000000"/>
        </w:rPr>
        <w:t xml:space="preserve"> 1</w:t>
      </w:r>
      <w:r w:rsidRPr="005634BC">
        <w:rPr>
          <w:rFonts w:eastAsia="標楷體" w:hAnsi="標楷體"/>
          <w:color w:val="000000"/>
        </w:rPr>
        <w:t>,000</w:t>
      </w:r>
      <w:r w:rsidRPr="005634BC">
        <w:rPr>
          <w:rFonts w:eastAsia="標楷體" w:hAnsi="標楷體" w:cs="標楷體" w:hint="eastAsia"/>
        </w:rPr>
        <w:t>元及每人獎狀乙張</w:t>
      </w:r>
      <w:r w:rsidRPr="005634BC">
        <w:rPr>
          <w:rFonts w:eastAsia="標楷體" w:hAnsi="標楷體" w:cs="標楷體" w:hint="eastAsia"/>
          <w:color w:val="000000"/>
        </w:rPr>
        <w:t>。</w:t>
      </w:r>
    </w:p>
    <w:p w:rsidR="00624AF1" w:rsidRDefault="00624AF1" w:rsidP="00B31432">
      <w:pPr>
        <w:spacing w:line="400" w:lineRule="exact"/>
        <w:ind w:firstLineChars="200" w:firstLine="31680"/>
        <w:jc w:val="both"/>
        <w:rPr>
          <w:rFonts w:eastAsia="標楷體" w:hAnsi="標楷體"/>
          <w:color w:val="000000"/>
        </w:rPr>
      </w:pPr>
      <w:r>
        <w:rPr>
          <w:rFonts w:eastAsia="標楷體" w:cs="標楷體" w:hint="eastAsia"/>
        </w:rPr>
        <w:t>優勝</w:t>
      </w:r>
      <w:r>
        <w:rPr>
          <w:rFonts w:eastAsia="標楷體"/>
          <w:color w:val="000000"/>
        </w:rPr>
        <w:t>(</w:t>
      </w:r>
      <w:r>
        <w:rPr>
          <w:rFonts w:eastAsia="標楷體" w:cs="標楷體" w:hint="eastAsia"/>
          <w:color w:val="000000"/>
        </w:rPr>
        <w:t>取五隊</w:t>
      </w:r>
      <w:r>
        <w:rPr>
          <w:rFonts w:eastAsia="標楷體"/>
          <w:color w:val="000000"/>
        </w:rPr>
        <w:t>)</w:t>
      </w:r>
      <w:r w:rsidRPr="005634BC">
        <w:rPr>
          <w:rFonts w:eastAsia="標楷體" w:cs="標楷體" w:hint="eastAsia"/>
          <w:color w:val="000000"/>
        </w:rPr>
        <w:t>：</w:t>
      </w:r>
      <w:r>
        <w:rPr>
          <w:rFonts w:eastAsia="標楷體" w:cs="標楷體" w:hint="eastAsia"/>
          <w:color w:val="000000"/>
        </w:rPr>
        <w:t>每隊獎金</w:t>
      </w:r>
      <w:r>
        <w:rPr>
          <w:rFonts w:eastAsia="標楷體"/>
          <w:color w:val="000000"/>
        </w:rPr>
        <w:t>500</w:t>
      </w:r>
      <w:r>
        <w:rPr>
          <w:rFonts w:eastAsia="標楷體" w:cs="標楷體" w:hint="eastAsia"/>
          <w:color w:val="000000"/>
        </w:rPr>
        <w:t>元</w:t>
      </w:r>
      <w:r>
        <w:rPr>
          <w:rFonts w:eastAsia="標楷體" w:hAnsi="標楷體" w:cs="標楷體" w:hint="eastAsia"/>
          <w:color w:val="000000"/>
        </w:rPr>
        <w:t>及</w:t>
      </w:r>
      <w:r w:rsidRPr="005634BC">
        <w:rPr>
          <w:rFonts w:eastAsia="標楷體" w:hAnsi="標楷體" w:cs="標楷體" w:hint="eastAsia"/>
        </w:rPr>
        <w:t>每人獎狀乙張</w:t>
      </w:r>
      <w:r w:rsidRPr="005634BC">
        <w:rPr>
          <w:rFonts w:eastAsia="標楷體" w:hAnsi="標楷體" w:cs="標楷體" w:hint="eastAsia"/>
          <w:color w:val="000000"/>
        </w:rPr>
        <w:t>。</w:t>
      </w:r>
    </w:p>
    <w:p w:rsidR="00624AF1" w:rsidRPr="00CD1A65" w:rsidRDefault="00624AF1" w:rsidP="00EC08FC">
      <w:pPr>
        <w:pStyle w:val="ListParagraph"/>
        <w:spacing w:line="400" w:lineRule="exact"/>
        <w:ind w:leftChars="0"/>
        <w:jc w:val="both"/>
        <w:rPr>
          <w:rFonts w:eastAsia="標楷體" w:hAnsi="標楷體"/>
          <w:color w:val="000000"/>
        </w:rPr>
      </w:pPr>
      <w:r w:rsidRPr="002A3D0D">
        <w:rPr>
          <w:rFonts w:ascii="標楷體" w:eastAsia="標楷體" w:hAnsi="標楷體" w:cs="標楷體" w:hint="eastAsia"/>
          <w:kern w:val="0"/>
        </w:rPr>
        <w:t>未獲獎之隊伍發給參賽證明與參加獎</w:t>
      </w:r>
      <w:r>
        <w:rPr>
          <w:rFonts w:ascii="標楷體" w:eastAsia="標楷體" w:hAnsi="標楷體" w:cs="標楷體" w:hint="eastAsia"/>
          <w:kern w:val="0"/>
        </w:rPr>
        <w:t>。</w:t>
      </w:r>
    </w:p>
    <w:p w:rsidR="00624AF1" w:rsidRPr="00CD1A65" w:rsidRDefault="00624AF1" w:rsidP="00B31432">
      <w:pPr>
        <w:spacing w:line="400" w:lineRule="exact"/>
        <w:ind w:leftChars="200" w:left="31680" w:hangingChars="175" w:firstLine="31680"/>
        <w:jc w:val="both"/>
        <w:rPr>
          <w:rFonts w:eastAsia="標楷體"/>
        </w:rPr>
      </w:pPr>
      <w:r w:rsidRPr="00CD1A65">
        <w:rPr>
          <w:rFonts w:eastAsia="標楷體" w:cs="標楷體" w:hint="eastAsia"/>
        </w:rPr>
        <w:t>獲獎指導老師：指導獎勵每組</w:t>
      </w:r>
      <w:r w:rsidRPr="00CD1A65">
        <w:rPr>
          <w:rFonts w:eastAsia="標楷體"/>
        </w:rPr>
        <w:t>1000</w:t>
      </w:r>
      <w:r w:rsidRPr="00CD1A65">
        <w:rPr>
          <w:rFonts w:eastAsia="標楷體" w:cs="標楷體" w:hint="eastAsia"/>
        </w:rPr>
        <w:t>元</w:t>
      </w:r>
    </w:p>
    <w:p w:rsidR="00624AF1" w:rsidRPr="009361CE" w:rsidRDefault="00624AF1" w:rsidP="00EC08FC">
      <w:pPr>
        <w:widowControl/>
        <w:spacing w:line="400" w:lineRule="exact"/>
        <w:rPr>
          <w:rFonts w:ascii="Arial" w:eastAsia="標楷體" w:hAnsi="Arial"/>
          <w:color w:val="000000"/>
          <w:kern w:val="0"/>
        </w:rPr>
      </w:pPr>
      <w:r>
        <w:rPr>
          <w:rFonts w:ascii="標楷體" w:eastAsia="標楷體" w:hAnsi="標楷體" w:cs="標楷體" w:hint="eastAsia"/>
        </w:rPr>
        <w:t>十、</w:t>
      </w:r>
      <w:r w:rsidRPr="009361CE">
        <w:rPr>
          <w:rFonts w:ascii="Arial" w:eastAsia="標楷體" w:hAnsi="標楷體" w:cs="標楷體" w:hint="eastAsia"/>
          <w:color w:val="000000"/>
          <w:kern w:val="0"/>
        </w:rPr>
        <w:t>賽務諮詢</w:t>
      </w:r>
      <w:r>
        <w:rPr>
          <w:rFonts w:ascii="Arial" w:eastAsia="標楷體" w:hAnsi="標楷體" w:cs="標楷體" w:hint="eastAsia"/>
          <w:color w:val="000000"/>
          <w:kern w:val="0"/>
        </w:rPr>
        <w:t>：</w:t>
      </w:r>
      <w:r w:rsidRPr="00D955E6">
        <w:rPr>
          <w:rFonts w:ascii="Arial" w:eastAsia="標楷體" w:hAnsi="Arial" w:cs="標楷體" w:hint="eastAsia"/>
          <w:color w:val="000000"/>
          <w:kern w:val="0"/>
        </w:rPr>
        <w:t>聯絡電話</w:t>
      </w:r>
      <w:r>
        <w:rPr>
          <w:rFonts w:ascii="Arial" w:eastAsia="標楷體" w:hAnsi="Arial" w:cs="Arial"/>
          <w:color w:val="000000"/>
          <w:kern w:val="0"/>
        </w:rPr>
        <w:t xml:space="preserve">: (06)2050550   </w:t>
      </w:r>
      <w:r w:rsidRPr="00D955E6">
        <w:rPr>
          <w:rFonts w:ascii="Arial" w:eastAsia="標楷體" w:hAnsi="Arial" w:cs="標楷體" w:hint="eastAsia"/>
          <w:color w:val="000000"/>
          <w:kern w:val="0"/>
        </w:rPr>
        <w:t>傳真：</w:t>
      </w:r>
      <w:r w:rsidRPr="00D955E6">
        <w:rPr>
          <w:rFonts w:ascii="Arial" w:eastAsia="標楷體" w:hAnsi="Arial" w:cs="Arial"/>
          <w:color w:val="000000"/>
          <w:kern w:val="0"/>
        </w:rPr>
        <w:t>(06)</w:t>
      </w:r>
      <w:r>
        <w:rPr>
          <w:rFonts w:ascii="Arial" w:eastAsia="標楷體" w:hAnsi="Arial" w:cs="Arial"/>
          <w:color w:val="000000"/>
          <w:kern w:val="0"/>
        </w:rPr>
        <w:t xml:space="preserve">2050578  </w:t>
      </w:r>
      <w:r w:rsidRPr="00EC08FC">
        <w:rPr>
          <w:rFonts w:ascii="Arial" w:eastAsia="標楷體" w:hAnsi="Arial" w:cs="標楷體" w:hint="eastAsia"/>
          <w:color w:val="000000"/>
          <w:kern w:val="0"/>
        </w:rPr>
        <w:t>尤英珊小姐</w:t>
      </w:r>
    </w:p>
    <w:p w:rsidR="00624AF1" w:rsidRPr="00F91E8E" w:rsidRDefault="00624AF1" w:rsidP="00EC08FC">
      <w:pPr>
        <w:widowControl/>
        <w:spacing w:line="400" w:lineRule="exact"/>
        <w:rPr>
          <w:rFonts w:ascii="Arial" w:eastAsia="標楷體" w:hAnsi="Arial"/>
          <w:color w:val="000000"/>
          <w:kern w:val="0"/>
        </w:rPr>
      </w:pPr>
      <w:r>
        <w:rPr>
          <w:rFonts w:ascii="Arial" w:eastAsia="標楷體" w:hAnsi="Arial" w:cs="Arial"/>
          <w:color w:val="000000"/>
          <w:kern w:val="0"/>
        </w:rPr>
        <w:t xml:space="preserve">              </w:t>
      </w:r>
      <w:r w:rsidRPr="00056CEA">
        <w:rPr>
          <w:rFonts w:eastAsia="標楷體"/>
          <w:color w:val="000000"/>
          <w:kern w:val="0"/>
          <w:u w:val="single"/>
        </w:rPr>
        <w:t>fang@mail.ksu.edu.tw</w:t>
      </w:r>
    </w:p>
    <w:p w:rsidR="00624AF1" w:rsidRPr="00EC08FC" w:rsidRDefault="00624AF1" w:rsidP="00EC08FC">
      <w:pPr>
        <w:widowControl/>
        <w:rPr>
          <w:rFonts w:eastAsia="標楷體"/>
          <w:kern w:val="0"/>
        </w:rPr>
      </w:pPr>
      <w:r>
        <w:rPr>
          <w:rFonts w:ascii="Arial" w:eastAsia="標楷體" w:hAnsi="Arial" w:cs="Arial"/>
          <w:color w:val="000000"/>
          <w:kern w:val="0"/>
        </w:rPr>
        <w:t xml:space="preserve">    </w:t>
      </w:r>
    </w:p>
    <w:sectPr w:rsidR="00624AF1" w:rsidRPr="00EC08FC" w:rsidSect="00933F39">
      <w:pgSz w:w="11906" w:h="16838"/>
      <w:pgMar w:top="851" w:right="1418" w:bottom="851" w:left="1418" w:header="851" w:footer="992" w:gutter="0"/>
      <w:pgNumType w:start="0"/>
      <w:cols w:space="425"/>
      <w:titlePg/>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AF1" w:rsidRDefault="00624AF1">
      <w:r>
        <w:separator/>
      </w:r>
    </w:p>
  </w:endnote>
  <w:endnote w:type="continuationSeparator" w:id="1">
    <w:p w:rsidR="00624AF1" w:rsidRDefault="00624A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AF1" w:rsidRDefault="00624AF1">
      <w:r>
        <w:separator/>
      </w:r>
    </w:p>
  </w:footnote>
  <w:footnote w:type="continuationSeparator" w:id="1">
    <w:p w:rsidR="00624AF1" w:rsidRDefault="00624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0E3"/>
    <w:multiLevelType w:val="hybridMultilevel"/>
    <w:tmpl w:val="01D80D84"/>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1">
    <w:nsid w:val="076E33A2"/>
    <w:multiLevelType w:val="hybridMultilevel"/>
    <w:tmpl w:val="3BD6DF44"/>
    <w:lvl w:ilvl="0" w:tplc="182EFC72">
      <w:start w:val="1"/>
      <w:numFmt w:val="taiwaneseCountingThousand"/>
      <w:lvlText w:val="%1、"/>
      <w:lvlJc w:val="left"/>
      <w:pPr>
        <w:ind w:left="1200" w:hanging="720"/>
      </w:pPr>
      <w:rPr>
        <w:rFonts w:hint="default"/>
        <w:b/>
        <w:bC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nsid w:val="07DC2FEC"/>
    <w:multiLevelType w:val="hybridMultilevel"/>
    <w:tmpl w:val="41B8934C"/>
    <w:lvl w:ilvl="0" w:tplc="04090003">
      <w:start w:val="1"/>
      <w:numFmt w:val="bullet"/>
      <w:lvlText w:val=""/>
      <w:lvlJc w:val="left"/>
      <w:pPr>
        <w:ind w:left="1517" w:hanging="480"/>
      </w:pPr>
      <w:rPr>
        <w:rFonts w:ascii="Wingdings" w:hAnsi="Wingdings" w:cs="Wingdings" w:hint="default"/>
      </w:rPr>
    </w:lvl>
    <w:lvl w:ilvl="1" w:tplc="04090003">
      <w:start w:val="1"/>
      <w:numFmt w:val="bullet"/>
      <w:lvlText w:val=""/>
      <w:lvlJc w:val="left"/>
      <w:pPr>
        <w:ind w:left="1997" w:hanging="480"/>
      </w:pPr>
      <w:rPr>
        <w:rFonts w:ascii="Wingdings" w:hAnsi="Wingdings" w:cs="Wingdings" w:hint="default"/>
      </w:rPr>
    </w:lvl>
    <w:lvl w:ilvl="2" w:tplc="04090005">
      <w:start w:val="1"/>
      <w:numFmt w:val="bullet"/>
      <w:lvlText w:val=""/>
      <w:lvlJc w:val="left"/>
      <w:pPr>
        <w:ind w:left="2477" w:hanging="480"/>
      </w:pPr>
      <w:rPr>
        <w:rFonts w:ascii="Wingdings" w:hAnsi="Wingdings" w:cs="Wingdings" w:hint="default"/>
      </w:rPr>
    </w:lvl>
    <w:lvl w:ilvl="3" w:tplc="04090001">
      <w:start w:val="1"/>
      <w:numFmt w:val="bullet"/>
      <w:lvlText w:val=""/>
      <w:lvlJc w:val="left"/>
      <w:pPr>
        <w:ind w:left="2957" w:hanging="480"/>
      </w:pPr>
      <w:rPr>
        <w:rFonts w:ascii="Wingdings" w:hAnsi="Wingdings" w:cs="Wingdings" w:hint="default"/>
      </w:rPr>
    </w:lvl>
    <w:lvl w:ilvl="4" w:tplc="04090003">
      <w:start w:val="1"/>
      <w:numFmt w:val="bullet"/>
      <w:lvlText w:val=""/>
      <w:lvlJc w:val="left"/>
      <w:pPr>
        <w:ind w:left="3437" w:hanging="480"/>
      </w:pPr>
      <w:rPr>
        <w:rFonts w:ascii="Wingdings" w:hAnsi="Wingdings" w:cs="Wingdings" w:hint="default"/>
      </w:rPr>
    </w:lvl>
    <w:lvl w:ilvl="5" w:tplc="04090005">
      <w:start w:val="1"/>
      <w:numFmt w:val="bullet"/>
      <w:lvlText w:val=""/>
      <w:lvlJc w:val="left"/>
      <w:pPr>
        <w:ind w:left="3917" w:hanging="480"/>
      </w:pPr>
      <w:rPr>
        <w:rFonts w:ascii="Wingdings" w:hAnsi="Wingdings" w:cs="Wingdings" w:hint="default"/>
      </w:rPr>
    </w:lvl>
    <w:lvl w:ilvl="6" w:tplc="04090001">
      <w:start w:val="1"/>
      <w:numFmt w:val="bullet"/>
      <w:lvlText w:val=""/>
      <w:lvlJc w:val="left"/>
      <w:pPr>
        <w:ind w:left="4397" w:hanging="480"/>
      </w:pPr>
      <w:rPr>
        <w:rFonts w:ascii="Wingdings" w:hAnsi="Wingdings" w:cs="Wingdings" w:hint="default"/>
      </w:rPr>
    </w:lvl>
    <w:lvl w:ilvl="7" w:tplc="04090003">
      <w:start w:val="1"/>
      <w:numFmt w:val="bullet"/>
      <w:lvlText w:val=""/>
      <w:lvlJc w:val="left"/>
      <w:pPr>
        <w:ind w:left="4877" w:hanging="480"/>
      </w:pPr>
      <w:rPr>
        <w:rFonts w:ascii="Wingdings" w:hAnsi="Wingdings" w:cs="Wingdings" w:hint="default"/>
      </w:rPr>
    </w:lvl>
    <w:lvl w:ilvl="8" w:tplc="04090005">
      <w:start w:val="1"/>
      <w:numFmt w:val="bullet"/>
      <w:lvlText w:val=""/>
      <w:lvlJc w:val="left"/>
      <w:pPr>
        <w:ind w:left="5357" w:hanging="480"/>
      </w:pPr>
      <w:rPr>
        <w:rFonts w:ascii="Wingdings" w:hAnsi="Wingdings" w:cs="Wingdings" w:hint="default"/>
      </w:rPr>
    </w:lvl>
  </w:abstractNum>
  <w:abstractNum w:abstractNumId="3">
    <w:nsid w:val="0BAC68D1"/>
    <w:multiLevelType w:val="hybridMultilevel"/>
    <w:tmpl w:val="E3CCBD18"/>
    <w:lvl w:ilvl="0" w:tplc="799AA380">
      <w:start w:val="2"/>
      <w:numFmt w:val="taiwaneseCountingThousand"/>
      <w:lvlText w:val="%1、"/>
      <w:lvlJc w:val="left"/>
      <w:pPr>
        <w:ind w:left="480" w:hanging="480"/>
      </w:pPr>
      <w:rPr>
        <w:rFonts w:hAnsi="標楷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F634A68"/>
    <w:multiLevelType w:val="hybridMultilevel"/>
    <w:tmpl w:val="F36C1DF8"/>
    <w:lvl w:ilvl="0" w:tplc="BB3CA51E">
      <w:start w:val="1"/>
      <w:numFmt w:val="taiwaneseCountingThousand"/>
      <w:lvlText w:val="%1、"/>
      <w:lvlJc w:val="left"/>
      <w:pPr>
        <w:ind w:left="360" w:hanging="360"/>
      </w:pPr>
      <w:rPr>
        <w:rFonts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26F95BF5"/>
    <w:multiLevelType w:val="hybridMultilevel"/>
    <w:tmpl w:val="FEF0EB7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2D222267"/>
    <w:multiLevelType w:val="hybridMultilevel"/>
    <w:tmpl w:val="0EAC4B3C"/>
    <w:lvl w:ilvl="0" w:tplc="0409000F">
      <w:start w:val="1"/>
      <w:numFmt w:val="decimal"/>
      <w:lvlText w:val="%1."/>
      <w:lvlJc w:val="left"/>
      <w:pPr>
        <w:ind w:left="1189" w:hanging="480"/>
      </w:p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7">
    <w:nsid w:val="34E623BA"/>
    <w:multiLevelType w:val="hybridMultilevel"/>
    <w:tmpl w:val="9F82EEFE"/>
    <w:lvl w:ilvl="0" w:tplc="04090003">
      <w:start w:val="1"/>
      <w:numFmt w:val="bullet"/>
      <w:lvlText w:val=""/>
      <w:lvlJc w:val="left"/>
      <w:pPr>
        <w:ind w:left="1047" w:hanging="480"/>
      </w:pPr>
      <w:rPr>
        <w:rFonts w:ascii="Wingdings" w:hAnsi="Wingdings" w:cs="Wingdings" w:hint="default"/>
      </w:rPr>
    </w:lvl>
    <w:lvl w:ilvl="1" w:tplc="04090003">
      <w:start w:val="1"/>
      <w:numFmt w:val="bullet"/>
      <w:lvlText w:val=""/>
      <w:lvlJc w:val="left"/>
      <w:pPr>
        <w:ind w:left="1527" w:hanging="480"/>
      </w:pPr>
      <w:rPr>
        <w:rFonts w:ascii="Wingdings" w:hAnsi="Wingdings" w:cs="Wingdings" w:hint="default"/>
      </w:rPr>
    </w:lvl>
    <w:lvl w:ilvl="2" w:tplc="04090005">
      <w:start w:val="1"/>
      <w:numFmt w:val="bullet"/>
      <w:lvlText w:val=""/>
      <w:lvlJc w:val="left"/>
      <w:pPr>
        <w:ind w:left="2007" w:hanging="480"/>
      </w:pPr>
      <w:rPr>
        <w:rFonts w:ascii="Wingdings" w:hAnsi="Wingdings" w:cs="Wingdings" w:hint="default"/>
      </w:rPr>
    </w:lvl>
    <w:lvl w:ilvl="3" w:tplc="04090001">
      <w:start w:val="1"/>
      <w:numFmt w:val="bullet"/>
      <w:lvlText w:val=""/>
      <w:lvlJc w:val="left"/>
      <w:pPr>
        <w:ind w:left="2487" w:hanging="480"/>
      </w:pPr>
      <w:rPr>
        <w:rFonts w:ascii="Wingdings" w:hAnsi="Wingdings" w:cs="Wingdings" w:hint="default"/>
      </w:rPr>
    </w:lvl>
    <w:lvl w:ilvl="4" w:tplc="04090003">
      <w:start w:val="1"/>
      <w:numFmt w:val="bullet"/>
      <w:lvlText w:val=""/>
      <w:lvlJc w:val="left"/>
      <w:pPr>
        <w:ind w:left="2967" w:hanging="480"/>
      </w:pPr>
      <w:rPr>
        <w:rFonts w:ascii="Wingdings" w:hAnsi="Wingdings" w:cs="Wingdings" w:hint="default"/>
      </w:rPr>
    </w:lvl>
    <w:lvl w:ilvl="5" w:tplc="04090005">
      <w:start w:val="1"/>
      <w:numFmt w:val="bullet"/>
      <w:lvlText w:val=""/>
      <w:lvlJc w:val="left"/>
      <w:pPr>
        <w:ind w:left="3447" w:hanging="480"/>
      </w:pPr>
      <w:rPr>
        <w:rFonts w:ascii="Wingdings" w:hAnsi="Wingdings" w:cs="Wingdings" w:hint="default"/>
      </w:rPr>
    </w:lvl>
    <w:lvl w:ilvl="6" w:tplc="04090001">
      <w:start w:val="1"/>
      <w:numFmt w:val="bullet"/>
      <w:lvlText w:val=""/>
      <w:lvlJc w:val="left"/>
      <w:pPr>
        <w:ind w:left="3927" w:hanging="480"/>
      </w:pPr>
      <w:rPr>
        <w:rFonts w:ascii="Wingdings" w:hAnsi="Wingdings" w:cs="Wingdings" w:hint="default"/>
      </w:rPr>
    </w:lvl>
    <w:lvl w:ilvl="7" w:tplc="04090003">
      <w:start w:val="1"/>
      <w:numFmt w:val="bullet"/>
      <w:lvlText w:val=""/>
      <w:lvlJc w:val="left"/>
      <w:pPr>
        <w:ind w:left="4407" w:hanging="480"/>
      </w:pPr>
      <w:rPr>
        <w:rFonts w:ascii="Wingdings" w:hAnsi="Wingdings" w:cs="Wingdings" w:hint="default"/>
      </w:rPr>
    </w:lvl>
    <w:lvl w:ilvl="8" w:tplc="04090005">
      <w:start w:val="1"/>
      <w:numFmt w:val="bullet"/>
      <w:lvlText w:val=""/>
      <w:lvlJc w:val="left"/>
      <w:pPr>
        <w:ind w:left="4887" w:hanging="480"/>
      </w:pPr>
      <w:rPr>
        <w:rFonts w:ascii="Wingdings" w:hAnsi="Wingdings" w:cs="Wingdings" w:hint="default"/>
      </w:rPr>
    </w:lvl>
  </w:abstractNum>
  <w:abstractNum w:abstractNumId="8">
    <w:nsid w:val="3B197E7D"/>
    <w:multiLevelType w:val="hybridMultilevel"/>
    <w:tmpl w:val="DE2A7C2A"/>
    <w:lvl w:ilvl="0" w:tplc="5226EAF0">
      <w:start w:val="2"/>
      <w:numFmt w:val="decimal"/>
      <w:lvlText w:val="%1."/>
      <w:lvlJc w:val="left"/>
      <w:pPr>
        <w:ind w:left="1046" w:hanging="480"/>
      </w:pPr>
      <w:rPr>
        <w:rFonts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9">
    <w:nsid w:val="5A570E08"/>
    <w:multiLevelType w:val="hybridMultilevel"/>
    <w:tmpl w:val="D1A65A28"/>
    <w:lvl w:ilvl="0" w:tplc="AFF0FAF6">
      <w:start w:val="1"/>
      <w:numFmt w:val="taiwaneseCountingThousand"/>
      <w:lvlText w:val="%1、"/>
      <w:lvlJc w:val="left"/>
      <w:pPr>
        <w:tabs>
          <w:tab w:val="num" w:pos="480"/>
        </w:tabs>
        <w:ind w:left="480" w:hanging="480"/>
      </w:pPr>
      <w:rPr>
        <w:rFonts w:ascii="標楷體" w:eastAsia="標楷體" w:hAnsi="標楷體" w:hint="default"/>
        <w:color w:val="000000"/>
      </w:rPr>
    </w:lvl>
    <w:lvl w:ilvl="1" w:tplc="1E981D16">
      <w:start w:val="1"/>
      <w:numFmt w:val="taiwaneseCountingThousand"/>
      <w:lvlText w:val="(%2)"/>
      <w:lvlJc w:val="left"/>
      <w:pPr>
        <w:tabs>
          <w:tab w:val="num" w:pos="885"/>
        </w:tabs>
        <w:ind w:left="885" w:hanging="405"/>
      </w:pPr>
      <w:rPr>
        <w:rFonts w:hint="default"/>
      </w:rPr>
    </w:lvl>
    <w:lvl w:ilvl="2" w:tplc="0409000F">
      <w:start w:val="1"/>
      <w:numFmt w:val="decimal"/>
      <w:lvlText w:val="%3."/>
      <w:lvlJc w:val="left"/>
      <w:pPr>
        <w:tabs>
          <w:tab w:val="num" w:pos="960"/>
        </w:tabs>
        <w:ind w:left="960" w:hanging="480"/>
      </w:pPr>
      <w:rPr>
        <w:rFonts w:hint="default"/>
        <w:color w:val="000000"/>
      </w:rPr>
    </w:lvl>
    <w:lvl w:ilvl="3" w:tplc="B46417A4">
      <w:start w:val="1"/>
      <w:numFmt w:val="decimal"/>
      <w:lvlText w:val="%4."/>
      <w:lvlJc w:val="left"/>
      <w:pPr>
        <w:tabs>
          <w:tab w:val="num" w:pos="1800"/>
        </w:tabs>
        <w:ind w:left="1800" w:hanging="360"/>
      </w:pPr>
      <w:rPr>
        <w:rFonts w:hAnsi="Times New Roman" w:hint="default"/>
      </w:rPr>
    </w:lvl>
    <w:lvl w:ilvl="4" w:tplc="88EE7D2C">
      <w:start w:val="1"/>
      <w:numFmt w:val="none"/>
      <w:lvlText w:val="(一)"/>
      <w:lvlJc w:val="left"/>
      <w:pPr>
        <w:tabs>
          <w:tab w:val="num" w:pos="2400"/>
        </w:tabs>
        <w:ind w:left="2400" w:hanging="480"/>
      </w:pPr>
      <w:rPr>
        <w:rFonts w:hint="eastAsia"/>
        <w:color w:val="000000"/>
      </w:r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617345CA"/>
    <w:multiLevelType w:val="hybridMultilevel"/>
    <w:tmpl w:val="0D10983C"/>
    <w:lvl w:ilvl="0" w:tplc="0409000B">
      <w:start w:val="1"/>
      <w:numFmt w:val="bullet"/>
      <w:lvlText w:val=""/>
      <w:lvlJc w:val="left"/>
      <w:pPr>
        <w:ind w:left="952" w:hanging="480"/>
      </w:pPr>
      <w:rPr>
        <w:rFonts w:ascii="Wingdings" w:hAnsi="Wingdings" w:cs="Wingdings" w:hint="default"/>
      </w:rPr>
    </w:lvl>
    <w:lvl w:ilvl="1" w:tplc="04090003">
      <w:start w:val="1"/>
      <w:numFmt w:val="bullet"/>
      <w:lvlText w:val=""/>
      <w:lvlJc w:val="left"/>
      <w:pPr>
        <w:ind w:left="1432" w:hanging="480"/>
      </w:pPr>
      <w:rPr>
        <w:rFonts w:ascii="Wingdings" w:hAnsi="Wingdings" w:cs="Wingdings" w:hint="default"/>
      </w:rPr>
    </w:lvl>
    <w:lvl w:ilvl="2" w:tplc="04090005">
      <w:start w:val="1"/>
      <w:numFmt w:val="bullet"/>
      <w:lvlText w:val=""/>
      <w:lvlJc w:val="left"/>
      <w:pPr>
        <w:ind w:left="1912" w:hanging="480"/>
      </w:pPr>
      <w:rPr>
        <w:rFonts w:ascii="Wingdings" w:hAnsi="Wingdings" w:cs="Wingdings" w:hint="default"/>
      </w:rPr>
    </w:lvl>
    <w:lvl w:ilvl="3" w:tplc="04090001">
      <w:start w:val="1"/>
      <w:numFmt w:val="bullet"/>
      <w:lvlText w:val=""/>
      <w:lvlJc w:val="left"/>
      <w:pPr>
        <w:ind w:left="2392" w:hanging="480"/>
      </w:pPr>
      <w:rPr>
        <w:rFonts w:ascii="Wingdings" w:hAnsi="Wingdings" w:cs="Wingdings" w:hint="default"/>
      </w:rPr>
    </w:lvl>
    <w:lvl w:ilvl="4" w:tplc="04090003">
      <w:start w:val="1"/>
      <w:numFmt w:val="bullet"/>
      <w:lvlText w:val=""/>
      <w:lvlJc w:val="left"/>
      <w:pPr>
        <w:ind w:left="2872" w:hanging="480"/>
      </w:pPr>
      <w:rPr>
        <w:rFonts w:ascii="Wingdings" w:hAnsi="Wingdings" w:cs="Wingdings" w:hint="default"/>
      </w:rPr>
    </w:lvl>
    <w:lvl w:ilvl="5" w:tplc="04090005">
      <w:start w:val="1"/>
      <w:numFmt w:val="bullet"/>
      <w:lvlText w:val=""/>
      <w:lvlJc w:val="left"/>
      <w:pPr>
        <w:ind w:left="3352" w:hanging="480"/>
      </w:pPr>
      <w:rPr>
        <w:rFonts w:ascii="Wingdings" w:hAnsi="Wingdings" w:cs="Wingdings" w:hint="default"/>
      </w:rPr>
    </w:lvl>
    <w:lvl w:ilvl="6" w:tplc="04090001">
      <w:start w:val="1"/>
      <w:numFmt w:val="bullet"/>
      <w:lvlText w:val=""/>
      <w:lvlJc w:val="left"/>
      <w:pPr>
        <w:ind w:left="3832" w:hanging="480"/>
      </w:pPr>
      <w:rPr>
        <w:rFonts w:ascii="Wingdings" w:hAnsi="Wingdings" w:cs="Wingdings" w:hint="default"/>
      </w:rPr>
    </w:lvl>
    <w:lvl w:ilvl="7" w:tplc="04090003">
      <w:start w:val="1"/>
      <w:numFmt w:val="bullet"/>
      <w:lvlText w:val=""/>
      <w:lvlJc w:val="left"/>
      <w:pPr>
        <w:ind w:left="4312" w:hanging="480"/>
      </w:pPr>
      <w:rPr>
        <w:rFonts w:ascii="Wingdings" w:hAnsi="Wingdings" w:cs="Wingdings" w:hint="default"/>
      </w:rPr>
    </w:lvl>
    <w:lvl w:ilvl="8" w:tplc="04090005">
      <w:start w:val="1"/>
      <w:numFmt w:val="bullet"/>
      <w:lvlText w:val=""/>
      <w:lvlJc w:val="left"/>
      <w:pPr>
        <w:ind w:left="4792" w:hanging="480"/>
      </w:pPr>
      <w:rPr>
        <w:rFonts w:ascii="Wingdings" w:hAnsi="Wingdings" w:cs="Wingdings" w:hint="default"/>
      </w:rPr>
    </w:lvl>
  </w:abstractNum>
  <w:abstractNum w:abstractNumId="11">
    <w:nsid w:val="6A0B6595"/>
    <w:multiLevelType w:val="hybridMultilevel"/>
    <w:tmpl w:val="AE265CBE"/>
    <w:lvl w:ilvl="0" w:tplc="0409000B">
      <w:start w:val="1"/>
      <w:numFmt w:val="bullet"/>
      <w:lvlText w:val=""/>
      <w:lvlJc w:val="left"/>
      <w:pPr>
        <w:ind w:left="952" w:hanging="480"/>
      </w:pPr>
      <w:rPr>
        <w:rFonts w:ascii="Wingdings" w:hAnsi="Wingdings" w:cs="Wingdings" w:hint="default"/>
      </w:rPr>
    </w:lvl>
    <w:lvl w:ilvl="1" w:tplc="04090003">
      <w:start w:val="1"/>
      <w:numFmt w:val="bullet"/>
      <w:lvlText w:val=""/>
      <w:lvlJc w:val="left"/>
      <w:pPr>
        <w:ind w:left="1432" w:hanging="480"/>
      </w:pPr>
      <w:rPr>
        <w:rFonts w:ascii="Wingdings" w:hAnsi="Wingdings" w:cs="Wingdings" w:hint="default"/>
      </w:rPr>
    </w:lvl>
    <w:lvl w:ilvl="2" w:tplc="04090005">
      <w:start w:val="1"/>
      <w:numFmt w:val="bullet"/>
      <w:lvlText w:val=""/>
      <w:lvlJc w:val="left"/>
      <w:pPr>
        <w:ind w:left="1912" w:hanging="480"/>
      </w:pPr>
      <w:rPr>
        <w:rFonts w:ascii="Wingdings" w:hAnsi="Wingdings" w:cs="Wingdings" w:hint="default"/>
      </w:rPr>
    </w:lvl>
    <w:lvl w:ilvl="3" w:tplc="04090001">
      <w:start w:val="1"/>
      <w:numFmt w:val="bullet"/>
      <w:lvlText w:val=""/>
      <w:lvlJc w:val="left"/>
      <w:pPr>
        <w:ind w:left="2392" w:hanging="480"/>
      </w:pPr>
      <w:rPr>
        <w:rFonts w:ascii="Wingdings" w:hAnsi="Wingdings" w:cs="Wingdings" w:hint="default"/>
      </w:rPr>
    </w:lvl>
    <w:lvl w:ilvl="4" w:tplc="04090003">
      <w:start w:val="1"/>
      <w:numFmt w:val="bullet"/>
      <w:lvlText w:val=""/>
      <w:lvlJc w:val="left"/>
      <w:pPr>
        <w:ind w:left="2872" w:hanging="480"/>
      </w:pPr>
      <w:rPr>
        <w:rFonts w:ascii="Wingdings" w:hAnsi="Wingdings" w:cs="Wingdings" w:hint="default"/>
      </w:rPr>
    </w:lvl>
    <w:lvl w:ilvl="5" w:tplc="04090005">
      <w:start w:val="1"/>
      <w:numFmt w:val="bullet"/>
      <w:lvlText w:val=""/>
      <w:lvlJc w:val="left"/>
      <w:pPr>
        <w:ind w:left="3352" w:hanging="480"/>
      </w:pPr>
      <w:rPr>
        <w:rFonts w:ascii="Wingdings" w:hAnsi="Wingdings" w:cs="Wingdings" w:hint="default"/>
      </w:rPr>
    </w:lvl>
    <w:lvl w:ilvl="6" w:tplc="04090001">
      <w:start w:val="1"/>
      <w:numFmt w:val="bullet"/>
      <w:lvlText w:val=""/>
      <w:lvlJc w:val="left"/>
      <w:pPr>
        <w:ind w:left="3832" w:hanging="480"/>
      </w:pPr>
      <w:rPr>
        <w:rFonts w:ascii="Wingdings" w:hAnsi="Wingdings" w:cs="Wingdings" w:hint="default"/>
      </w:rPr>
    </w:lvl>
    <w:lvl w:ilvl="7" w:tplc="04090003">
      <w:start w:val="1"/>
      <w:numFmt w:val="bullet"/>
      <w:lvlText w:val=""/>
      <w:lvlJc w:val="left"/>
      <w:pPr>
        <w:ind w:left="4312" w:hanging="480"/>
      </w:pPr>
      <w:rPr>
        <w:rFonts w:ascii="Wingdings" w:hAnsi="Wingdings" w:cs="Wingdings" w:hint="default"/>
      </w:rPr>
    </w:lvl>
    <w:lvl w:ilvl="8" w:tplc="04090005">
      <w:start w:val="1"/>
      <w:numFmt w:val="bullet"/>
      <w:lvlText w:val=""/>
      <w:lvlJc w:val="left"/>
      <w:pPr>
        <w:ind w:left="4792" w:hanging="480"/>
      </w:pPr>
      <w:rPr>
        <w:rFonts w:ascii="Wingdings" w:hAnsi="Wingdings" w:cs="Wingdings" w:hint="default"/>
      </w:rPr>
    </w:lvl>
  </w:abstractNum>
  <w:num w:numId="1">
    <w:abstractNumId w:val="2"/>
  </w:num>
  <w:num w:numId="2">
    <w:abstractNumId w:val="1"/>
  </w:num>
  <w:num w:numId="3">
    <w:abstractNumId w:val="0"/>
  </w:num>
  <w:num w:numId="4">
    <w:abstractNumId w:val="4"/>
  </w:num>
  <w:num w:numId="5">
    <w:abstractNumId w:val="7"/>
  </w:num>
  <w:num w:numId="6">
    <w:abstractNumId w:val="9"/>
  </w:num>
  <w:num w:numId="7">
    <w:abstractNumId w:val="11"/>
  </w:num>
  <w:num w:numId="8">
    <w:abstractNumId w:val="6"/>
  </w:num>
  <w:num w:numId="9">
    <w:abstractNumId w:val="5"/>
  </w:num>
  <w:num w:numId="10">
    <w:abstractNumId w:val="10"/>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9C7"/>
    <w:rsid w:val="00001838"/>
    <w:rsid w:val="000033EF"/>
    <w:rsid w:val="00023FD8"/>
    <w:rsid w:val="00027BCC"/>
    <w:rsid w:val="0003018A"/>
    <w:rsid w:val="00040204"/>
    <w:rsid w:val="0004684B"/>
    <w:rsid w:val="00053906"/>
    <w:rsid w:val="00056CEA"/>
    <w:rsid w:val="00072B77"/>
    <w:rsid w:val="000810F1"/>
    <w:rsid w:val="000A4785"/>
    <w:rsid w:val="000B1754"/>
    <w:rsid w:val="000B7A46"/>
    <w:rsid w:val="000D06FD"/>
    <w:rsid w:val="000E0511"/>
    <w:rsid w:val="000E0E90"/>
    <w:rsid w:val="000F638A"/>
    <w:rsid w:val="00106426"/>
    <w:rsid w:val="001104D4"/>
    <w:rsid w:val="001169DA"/>
    <w:rsid w:val="001203FF"/>
    <w:rsid w:val="00124895"/>
    <w:rsid w:val="00151CB8"/>
    <w:rsid w:val="0016528F"/>
    <w:rsid w:val="00181546"/>
    <w:rsid w:val="0019064E"/>
    <w:rsid w:val="00193481"/>
    <w:rsid w:val="00193F6C"/>
    <w:rsid w:val="00194A25"/>
    <w:rsid w:val="001953F7"/>
    <w:rsid w:val="0019579C"/>
    <w:rsid w:val="001A0F8D"/>
    <w:rsid w:val="001F0743"/>
    <w:rsid w:val="002143C4"/>
    <w:rsid w:val="00220DF9"/>
    <w:rsid w:val="00222099"/>
    <w:rsid w:val="00235B4E"/>
    <w:rsid w:val="00236D89"/>
    <w:rsid w:val="00246E11"/>
    <w:rsid w:val="00254A65"/>
    <w:rsid w:val="00263783"/>
    <w:rsid w:val="00284824"/>
    <w:rsid w:val="00297773"/>
    <w:rsid w:val="002A3D0D"/>
    <w:rsid w:val="002B7DE9"/>
    <w:rsid w:val="002C042A"/>
    <w:rsid w:val="002E4F18"/>
    <w:rsid w:val="002F51D7"/>
    <w:rsid w:val="00301DDF"/>
    <w:rsid w:val="003032ED"/>
    <w:rsid w:val="00303DD0"/>
    <w:rsid w:val="00315643"/>
    <w:rsid w:val="003168F5"/>
    <w:rsid w:val="0033176F"/>
    <w:rsid w:val="00331B29"/>
    <w:rsid w:val="0035141F"/>
    <w:rsid w:val="0035397B"/>
    <w:rsid w:val="0036377E"/>
    <w:rsid w:val="00364155"/>
    <w:rsid w:val="00367925"/>
    <w:rsid w:val="0037207B"/>
    <w:rsid w:val="0038376F"/>
    <w:rsid w:val="003A04A2"/>
    <w:rsid w:val="003A1564"/>
    <w:rsid w:val="003B0654"/>
    <w:rsid w:val="003C25AB"/>
    <w:rsid w:val="003D2A1E"/>
    <w:rsid w:val="003D5B70"/>
    <w:rsid w:val="00405AE3"/>
    <w:rsid w:val="00417CA0"/>
    <w:rsid w:val="00423F72"/>
    <w:rsid w:val="00425F5C"/>
    <w:rsid w:val="0043507B"/>
    <w:rsid w:val="00450AAF"/>
    <w:rsid w:val="00452F47"/>
    <w:rsid w:val="00466A8E"/>
    <w:rsid w:val="00474837"/>
    <w:rsid w:val="004812A5"/>
    <w:rsid w:val="004813BD"/>
    <w:rsid w:val="004909D2"/>
    <w:rsid w:val="00497937"/>
    <w:rsid w:val="004A50A6"/>
    <w:rsid w:val="004B6320"/>
    <w:rsid w:val="004B70E4"/>
    <w:rsid w:val="004C2E86"/>
    <w:rsid w:val="004C42AE"/>
    <w:rsid w:val="004D3232"/>
    <w:rsid w:val="004D3A64"/>
    <w:rsid w:val="00516DE3"/>
    <w:rsid w:val="00525CDE"/>
    <w:rsid w:val="00530592"/>
    <w:rsid w:val="00531C16"/>
    <w:rsid w:val="00531E3B"/>
    <w:rsid w:val="005372FE"/>
    <w:rsid w:val="00540820"/>
    <w:rsid w:val="0055391F"/>
    <w:rsid w:val="00556D70"/>
    <w:rsid w:val="00562FC3"/>
    <w:rsid w:val="005634BC"/>
    <w:rsid w:val="0056440C"/>
    <w:rsid w:val="00564F9E"/>
    <w:rsid w:val="005839C2"/>
    <w:rsid w:val="00597A7F"/>
    <w:rsid w:val="005A2D70"/>
    <w:rsid w:val="005A6DB1"/>
    <w:rsid w:val="005B42B6"/>
    <w:rsid w:val="005C0AE6"/>
    <w:rsid w:val="005D2282"/>
    <w:rsid w:val="005D48D6"/>
    <w:rsid w:val="005D7874"/>
    <w:rsid w:val="005E1436"/>
    <w:rsid w:val="005E7D23"/>
    <w:rsid w:val="005F550B"/>
    <w:rsid w:val="005F7E4B"/>
    <w:rsid w:val="006012DF"/>
    <w:rsid w:val="00624AF1"/>
    <w:rsid w:val="006266D0"/>
    <w:rsid w:val="0063112C"/>
    <w:rsid w:val="00641B15"/>
    <w:rsid w:val="00680EBB"/>
    <w:rsid w:val="00685B57"/>
    <w:rsid w:val="00695D72"/>
    <w:rsid w:val="006B2BCC"/>
    <w:rsid w:val="006B451B"/>
    <w:rsid w:val="006B6EFC"/>
    <w:rsid w:val="006D20F8"/>
    <w:rsid w:val="006E4C42"/>
    <w:rsid w:val="0070218F"/>
    <w:rsid w:val="00705FE1"/>
    <w:rsid w:val="00747235"/>
    <w:rsid w:val="00750F7D"/>
    <w:rsid w:val="0076201F"/>
    <w:rsid w:val="0076338B"/>
    <w:rsid w:val="00766816"/>
    <w:rsid w:val="00790BEA"/>
    <w:rsid w:val="007A3941"/>
    <w:rsid w:val="007A445E"/>
    <w:rsid w:val="007B19DB"/>
    <w:rsid w:val="007B354F"/>
    <w:rsid w:val="007D65E8"/>
    <w:rsid w:val="007F0A2B"/>
    <w:rsid w:val="007F5583"/>
    <w:rsid w:val="00806C4C"/>
    <w:rsid w:val="0081065F"/>
    <w:rsid w:val="008118FF"/>
    <w:rsid w:val="00815082"/>
    <w:rsid w:val="00816B68"/>
    <w:rsid w:val="00853A79"/>
    <w:rsid w:val="00856B37"/>
    <w:rsid w:val="00875421"/>
    <w:rsid w:val="00885D2C"/>
    <w:rsid w:val="00897A0C"/>
    <w:rsid w:val="008A621C"/>
    <w:rsid w:val="008B4459"/>
    <w:rsid w:val="008B591E"/>
    <w:rsid w:val="008B72B9"/>
    <w:rsid w:val="008D6679"/>
    <w:rsid w:val="008F12B4"/>
    <w:rsid w:val="008F2EA3"/>
    <w:rsid w:val="008F37C6"/>
    <w:rsid w:val="008F73D3"/>
    <w:rsid w:val="00901396"/>
    <w:rsid w:val="009037B8"/>
    <w:rsid w:val="00924E84"/>
    <w:rsid w:val="009252D1"/>
    <w:rsid w:val="0093246B"/>
    <w:rsid w:val="00933BFF"/>
    <w:rsid w:val="00933F39"/>
    <w:rsid w:val="009361CE"/>
    <w:rsid w:val="00940675"/>
    <w:rsid w:val="009436C1"/>
    <w:rsid w:val="00980AD1"/>
    <w:rsid w:val="00984563"/>
    <w:rsid w:val="009A1FBE"/>
    <w:rsid w:val="009A4644"/>
    <w:rsid w:val="009B0DEB"/>
    <w:rsid w:val="009D0D1D"/>
    <w:rsid w:val="00A101ED"/>
    <w:rsid w:val="00A10ABC"/>
    <w:rsid w:val="00A10F65"/>
    <w:rsid w:val="00A15A5E"/>
    <w:rsid w:val="00A2393F"/>
    <w:rsid w:val="00A23E18"/>
    <w:rsid w:val="00A24FFD"/>
    <w:rsid w:val="00A31535"/>
    <w:rsid w:val="00A40C71"/>
    <w:rsid w:val="00A44147"/>
    <w:rsid w:val="00A44F2B"/>
    <w:rsid w:val="00A47721"/>
    <w:rsid w:val="00A51AFC"/>
    <w:rsid w:val="00A553EE"/>
    <w:rsid w:val="00A63104"/>
    <w:rsid w:val="00A6497D"/>
    <w:rsid w:val="00A950BD"/>
    <w:rsid w:val="00AB0E89"/>
    <w:rsid w:val="00AC2539"/>
    <w:rsid w:val="00AC33F9"/>
    <w:rsid w:val="00AC49E8"/>
    <w:rsid w:val="00AC54C8"/>
    <w:rsid w:val="00AC6D07"/>
    <w:rsid w:val="00AF7E98"/>
    <w:rsid w:val="00B00E99"/>
    <w:rsid w:val="00B11AFC"/>
    <w:rsid w:val="00B30ECA"/>
    <w:rsid w:val="00B31432"/>
    <w:rsid w:val="00B4044F"/>
    <w:rsid w:val="00B436D6"/>
    <w:rsid w:val="00B56400"/>
    <w:rsid w:val="00B601AC"/>
    <w:rsid w:val="00B6536F"/>
    <w:rsid w:val="00B67860"/>
    <w:rsid w:val="00B769DF"/>
    <w:rsid w:val="00B82E06"/>
    <w:rsid w:val="00BA45F8"/>
    <w:rsid w:val="00BB3BB1"/>
    <w:rsid w:val="00BD39D8"/>
    <w:rsid w:val="00BD5EBF"/>
    <w:rsid w:val="00BF272F"/>
    <w:rsid w:val="00BF6F27"/>
    <w:rsid w:val="00C01BD5"/>
    <w:rsid w:val="00C20FED"/>
    <w:rsid w:val="00C33B7A"/>
    <w:rsid w:val="00C61771"/>
    <w:rsid w:val="00C6611C"/>
    <w:rsid w:val="00C70318"/>
    <w:rsid w:val="00C80F52"/>
    <w:rsid w:val="00CA0300"/>
    <w:rsid w:val="00CB4AC8"/>
    <w:rsid w:val="00CC11BB"/>
    <w:rsid w:val="00CC603E"/>
    <w:rsid w:val="00CD1A65"/>
    <w:rsid w:val="00CD6028"/>
    <w:rsid w:val="00CE3E9E"/>
    <w:rsid w:val="00CF123F"/>
    <w:rsid w:val="00CF30E7"/>
    <w:rsid w:val="00D278A3"/>
    <w:rsid w:val="00D71BFC"/>
    <w:rsid w:val="00D7758F"/>
    <w:rsid w:val="00D8300B"/>
    <w:rsid w:val="00D955E6"/>
    <w:rsid w:val="00DB1558"/>
    <w:rsid w:val="00DC44EC"/>
    <w:rsid w:val="00DD39C7"/>
    <w:rsid w:val="00DE46AE"/>
    <w:rsid w:val="00DF05D4"/>
    <w:rsid w:val="00DF7BAC"/>
    <w:rsid w:val="00E23978"/>
    <w:rsid w:val="00E23CB2"/>
    <w:rsid w:val="00E3218A"/>
    <w:rsid w:val="00E33DE5"/>
    <w:rsid w:val="00E36B85"/>
    <w:rsid w:val="00E42DB2"/>
    <w:rsid w:val="00E53185"/>
    <w:rsid w:val="00E5350B"/>
    <w:rsid w:val="00E61D9E"/>
    <w:rsid w:val="00E62B78"/>
    <w:rsid w:val="00E64B2E"/>
    <w:rsid w:val="00E66C9B"/>
    <w:rsid w:val="00E9164A"/>
    <w:rsid w:val="00E91BC0"/>
    <w:rsid w:val="00EA7574"/>
    <w:rsid w:val="00EB3E9A"/>
    <w:rsid w:val="00EC08FC"/>
    <w:rsid w:val="00EC5E9F"/>
    <w:rsid w:val="00EC72BF"/>
    <w:rsid w:val="00ED5BE6"/>
    <w:rsid w:val="00F025DC"/>
    <w:rsid w:val="00F27A55"/>
    <w:rsid w:val="00F6387C"/>
    <w:rsid w:val="00F7186E"/>
    <w:rsid w:val="00F76FF3"/>
    <w:rsid w:val="00F82A7B"/>
    <w:rsid w:val="00F91E8E"/>
    <w:rsid w:val="00FA636A"/>
    <w:rsid w:val="00FA66BE"/>
    <w:rsid w:val="00FB37E7"/>
    <w:rsid w:val="00FD6255"/>
    <w:rsid w:val="00FD6A5B"/>
    <w:rsid w:val="00FE38C6"/>
    <w:rsid w:val="00FE6BFF"/>
    <w:rsid w:val="00FF7C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72"/>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D39C7"/>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D39C7"/>
    <w:pPr>
      <w:widowControl/>
      <w:spacing w:before="100" w:beforeAutospacing="1" w:after="100" w:afterAutospacing="1"/>
    </w:pPr>
    <w:rPr>
      <w:rFonts w:ascii="Arial Unicode MS" w:eastAsia="Arial Unicode MS" w:hAnsi="Arial Unicode MS" w:cs="Arial Unicode MS"/>
      <w:kern w:val="0"/>
    </w:rPr>
  </w:style>
  <w:style w:type="character" w:styleId="Hyperlink">
    <w:name w:val="Hyperlink"/>
    <w:basedOn w:val="DefaultParagraphFont"/>
    <w:uiPriority w:val="99"/>
    <w:rsid w:val="00A2393F"/>
    <w:rPr>
      <w:color w:val="0000FF"/>
      <w:u w:val="single"/>
    </w:rPr>
  </w:style>
  <w:style w:type="paragraph" w:styleId="Footer">
    <w:name w:val="footer"/>
    <w:basedOn w:val="Normal"/>
    <w:link w:val="FooterChar"/>
    <w:uiPriority w:val="99"/>
    <w:rsid w:val="00452F4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822C32"/>
    <w:rPr>
      <w:sz w:val="20"/>
      <w:szCs w:val="20"/>
    </w:rPr>
  </w:style>
  <w:style w:type="character" w:styleId="PageNumber">
    <w:name w:val="page number"/>
    <w:basedOn w:val="DefaultParagraphFont"/>
    <w:uiPriority w:val="99"/>
    <w:rsid w:val="00452F47"/>
  </w:style>
  <w:style w:type="paragraph" w:styleId="BalloonText">
    <w:name w:val="Balloon Text"/>
    <w:basedOn w:val="Normal"/>
    <w:link w:val="BalloonTextChar"/>
    <w:uiPriority w:val="99"/>
    <w:semiHidden/>
    <w:rsid w:val="003C25AB"/>
    <w:rPr>
      <w:rFonts w:ascii="Arial" w:hAnsi="Arial" w:cs="Arial"/>
      <w:sz w:val="18"/>
      <w:szCs w:val="18"/>
    </w:rPr>
  </w:style>
  <w:style w:type="character" w:customStyle="1" w:styleId="BalloonTextChar">
    <w:name w:val="Balloon Text Char"/>
    <w:basedOn w:val="DefaultParagraphFont"/>
    <w:link w:val="BalloonText"/>
    <w:uiPriority w:val="99"/>
    <w:semiHidden/>
    <w:rsid w:val="00822C32"/>
    <w:rPr>
      <w:rFonts w:asciiTheme="majorHAnsi" w:eastAsiaTheme="majorEastAsia" w:hAnsiTheme="majorHAnsi" w:cstheme="majorBidi"/>
      <w:sz w:val="0"/>
      <w:szCs w:val="0"/>
    </w:rPr>
  </w:style>
  <w:style w:type="paragraph" w:styleId="Header">
    <w:name w:val="header"/>
    <w:basedOn w:val="Normal"/>
    <w:link w:val="HeaderChar"/>
    <w:uiPriority w:val="99"/>
    <w:rsid w:val="0090139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01396"/>
    <w:rPr>
      <w:kern w:val="2"/>
    </w:rPr>
  </w:style>
  <w:style w:type="paragraph" w:styleId="HTMLPreformatted">
    <w:name w:val="HTML Preformatted"/>
    <w:basedOn w:val="Normal"/>
    <w:link w:val="HTMLPreformattedChar"/>
    <w:uiPriority w:val="99"/>
    <w:rsid w:val="00303D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PreformattedChar">
    <w:name w:val="HTML Preformatted Char"/>
    <w:basedOn w:val="DefaultParagraphFont"/>
    <w:link w:val="HTMLPreformatted"/>
    <w:uiPriority w:val="99"/>
    <w:semiHidden/>
    <w:rsid w:val="00822C32"/>
    <w:rPr>
      <w:rFonts w:ascii="Courier New" w:hAnsi="Courier New" w:cs="Courier New"/>
      <w:sz w:val="20"/>
      <w:szCs w:val="20"/>
    </w:rPr>
  </w:style>
  <w:style w:type="paragraph" w:styleId="ListParagraph">
    <w:name w:val="List Paragraph"/>
    <w:basedOn w:val="Normal"/>
    <w:uiPriority w:val="99"/>
    <w:qFormat/>
    <w:rsid w:val="00151CB8"/>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u.edu.tw/cht/unit/D/T/MA/BAD/" TargetMode="External"/><Relationship Id="rId13" Type="http://schemas.openxmlformats.org/officeDocument/2006/relationships/hyperlink" Target="http://www.ksu.edu.tw/cht/unit/D/T/MA/AID/" TargetMode="External"/><Relationship Id="rId3" Type="http://schemas.openxmlformats.org/officeDocument/2006/relationships/settings" Target="settings.xml"/><Relationship Id="rId7" Type="http://schemas.openxmlformats.org/officeDocument/2006/relationships/hyperlink" Target="http://www.ksu.edu.tw/cht/unit/D/T/MA/" TargetMode="External"/><Relationship Id="rId12" Type="http://schemas.openxmlformats.org/officeDocument/2006/relationships/hyperlink" Target="http://www.ksu.edu.tw/cht/unit/D/T/MA/FB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u.edu.tw/cht/unit/D/T/MA/FBD/" TargetMode="External"/><Relationship Id="rId5" Type="http://schemas.openxmlformats.org/officeDocument/2006/relationships/footnotes" Target="footnotes.xml"/><Relationship Id="rId15" Type="http://schemas.openxmlformats.org/officeDocument/2006/relationships/hyperlink" Target="mailto:finance@mail.ksu.edu.tw" TargetMode="External"/><Relationship Id="rId10" Type="http://schemas.openxmlformats.org/officeDocument/2006/relationships/hyperlink" Target="http://www.ksu.edu.tw/cht/unit/D/T/MA/AID/" TargetMode="External"/><Relationship Id="rId4" Type="http://schemas.openxmlformats.org/officeDocument/2006/relationships/webSettings" Target="webSettings.xml"/><Relationship Id="rId9" Type="http://schemas.openxmlformats.org/officeDocument/2006/relationships/hyperlink" Target="http://www.ksu.edu.tw/cht/unit/D/T/MA/ITD/" TargetMode="External"/><Relationship Id="rId14" Type="http://schemas.openxmlformats.org/officeDocument/2006/relationships/hyperlink" Target="mailto:&#19979;&#36617;&#22577;&#21517;&#34920;&#20006;&#23559;&#22577;&#21517;E-mail&#33267;ksufbd.29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941</Words>
  <Characters>5367</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教育部辦理技專校院學生競賽活動申請計畫</dc:title>
  <dc:subject/>
  <dc:creator>User</dc:creator>
  <cp:keywords/>
  <dc:description/>
  <cp:lastModifiedBy>lulume</cp:lastModifiedBy>
  <cp:revision>2</cp:revision>
  <cp:lastPrinted>2008-06-20T08:06:00Z</cp:lastPrinted>
  <dcterms:created xsi:type="dcterms:W3CDTF">2013-10-22T06:38:00Z</dcterms:created>
  <dcterms:modified xsi:type="dcterms:W3CDTF">2013-10-22T06:38:00Z</dcterms:modified>
</cp:coreProperties>
</file>