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EA" w:rsidRPr="001179A5" w:rsidRDefault="00DB60EA" w:rsidP="00DB60EA">
      <w:pPr>
        <w:ind w:leftChars="-59" w:left="31680" w:firstLineChars="44" w:firstLine="31680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</w:rPr>
        <w:t>新北市中等學校體育促進會</w:t>
      </w:r>
      <w:r>
        <w:rPr>
          <w:rFonts w:ascii="標楷體" w:eastAsia="標楷體" w:hAnsi="標楷體" w:cs="標楷體"/>
          <w:sz w:val="32"/>
          <w:szCs w:val="32"/>
        </w:rPr>
        <w:t>105</w:t>
      </w:r>
      <w:r>
        <w:rPr>
          <w:rFonts w:ascii="標楷體" w:eastAsia="標楷體" w:hAnsi="標楷體" w:cs="標楷體" w:hint="eastAsia"/>
          <w:sz w:val="32"/>
          <w:szCs w:val="32"/>
        </w:rPr>
        <w:t>學年度</w:t>
      </w:r>
      <w:r w:rsidRPr="001179A5">
        <w:rPr>
          <w:rFonts w:ascii="標楷體" w:eastAsia="標楷體" w:hAnsi="標楷體" w:cs="標楷體" w:hint="eastAsia"/>
          <w:sz w:val="32"/>
          <w:szCs w:val="32"/>
        </w:rPr>
        <w:t>籃球三對三</w:t>
      </w:r>
      <w:r>
        <w:rPr>
          <w:rFonts w:ascii="標楷體" w:eastAsia="標楷體" w:hAnsi="標楷體" w:cs="標楷體" w:hint="eastAsia"/>
          <w:sz w:val="32"/>
          <w:szCs w:val="32"/>
        </w:rPr>
        <w:t>鬥牛賽</w:t>
      </w:r>
      <w:r w:rsidRPr="001179A5">
        <w:rPr>
          <w:rFonts w:ascii="標楷體" w:eastAsia="標楷體" w:hAnsi="標楷體" w:cs="標楷體" w:hint="eastAsia"/>
          <w:sz w:val="32"/>
          <w:szCs w:val="32"/>
        </w:rPr>
        <w:t>競賽規程</w:t>
      </w:r>
    </w:p>
    <w:p w:rsidR="00DB60EA" w:rsidRPr="005B04ED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主旨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為提倡籃球運動，促進民眾身心健康，提高運動技術水準，鼓勵</w:t>
      </w:r>
    </w:p>
    <w:p w:rsidR="00DB60EA" w:rsidRPr="00A82160" w:rsidRDefault="00DB60EA" w:rsidP="006E4112">
      <w:pPr>
        <w:pStyle w:val="ListParagraph"/>
        <w:tabs>
          <w:tab w:val="left" w:pos="851"/>
          <w:tab w:val="left" w:pos="1418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 w:hint="eastAsia"/>
        </w:rPr>
        <w:t>青年從事正當活動，培養團結合作精神。</w:t>
      </w:r>
    </w:p>
    <w:p w:rsidR="00DB60EA" w:rsidRPr="004B5551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 w:rsidRPr="004B5551">
        <w:rPr>
          <w:rFonts w:ascii="標楷體" w:eastAsia="標楷體" w:hAnsi="標楷體" w:cs="標楷體" w:hint="eastAsia"/>
        </w:rPr>
        <w:t>指導單位：教育部體育署、新北市政府教育局</w:t>
      </w:r>
      <w:r>
        <w:rPr>
          <w:rFonts w:ascii="標楷體" w:eastAsia="標楷體" w:hAnsi="標楷體" w:hint="eastAsia"/>
          <w:color w:val="000000"/>
        </w:rPr>
        <w:t>。</w:t>
      </w:r>
    </w:p>
    <w:p w:rsidR="00DB60EA" w:rsidRPr="00A82160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主辦單位：</w:t>
      </w:r>
      <w:r w:rsidRPr="004B5551">
        <w:rPr>
          <w:rFonts w:ascii="標楷體" w:eastAsia="標楷體" w:hAnsi="標楷體" w:cs="標楷體" w:hint="eastAsia"/>
        </w:rPr>
        <w:t>新北市中等學校體育促進會</w:t>
      </w:r>
      <w:r>
        <w:rPr>
          <w:rFonts w:ascii="標楷體" w:eastAsia="標楷體" w:hAnsi="標楷體" w:cs="標楷體" w:hint="eastAsia"/>
        </w:rPr>
        <w:t>。</w:t>
      </w:r>
    </w:p>
    <w:p w:rsidR="00DB60EA" w:rsidRPr="00A82160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承辦單位：新北市體育總會籃球協會。</w:t>
      </w:r>
    </w:p>
    <w:p w:rsidR="00DB60EA" w:rsidRPr="004B5551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協辦單位：</w:t>
      </w:r>
      <w:r>
        <w:rPr>
          <w:rFonts w:ascii="標楷體" w:eastAsia="標楷體" w:hAnsi="標楷體" w:hint="eastAsia"/>
          <w:color w:val="000000"/>
        </w:rPr>
        <w:t>新北市立光榮國中、元吉實業股份有限公司</w:t>
      </w:r>
      <w:r>
        <w:rPr>
          <w:rFonts w:ascii="標楷體" w:eastAsia="標楷體" w:hAnsi="標楷體" w:cs="標楷體" w:hint="eastAsia"/>
        </w:rPr>
        <w:t>。</w:t>
      </w:r>
    </w:p>
    <w:p w:rsidR="00DB60EA" w:rsidRPr="00A82160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  <w:color w:val="000000"/>
        </w:rPr>
        <w:t>贊助單位：元吉實業股份有限公司。</w:t>
      </w:r>
    </w:p>
    <w:p w:rsidR="00DB60EA" w:rsidRPr="006E4112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比賽日期：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25</w:t>
      </w:r>
      <w:r>
        <w:rPr>
          <w:rFonts w:ascii="標楷體" w:eastAsia="標楷體" w:hAnsi="標楷體" w:cs="標楷體" w:hint="eastAsia"/>
        </w:rPr>
        <w:t>日（周日）上午九點起（請於</w:t>
      </w:r>
      <w:r>
        <w:rPr>
          <w:rFonts w:ascii="標楷體" w:eastAsia="標楷體" w:hAnsi="標楷體" w:cs="標楷體"/>
        </w:rPr>
        <w:t>8:40</w:t>
      </w:r>
      <w:r>
        <w:rPr>
          <w:rFonts w:ascii="標楷體" w:eastAsia="標楷體" w:hAnsi="標楷體" w:cs="標楷體" w:hint="eastAsia"/>
        </w:rPr>
        <w:t>分前完成</w:t>
      </w:r>
      <w:r w:rsidRPr="006E4112">
        <w:rPr>
          <w:rFonts w:ascii="標楷體" w:eastAsia="標楷體" w:hAnsi="標楷體" w:cs="標楷體" w:hint="eastAsia"/>
        </w:rPr>
        <w:t>報到。</w:t>
      </w:r>
      <w:r>
        <w:rPr>
          <w:rFonts w:ascii="標楷體" w:eastAsia="標楷體" w:hAnsi="標楷體" w:cs="標楷體" w:hint="eastAsia"/>
        </w:rPr>
        <w:t>）</w:t>
      </w:r>
    </w:p>
    <w:p w:rsidR="00DB60EA" w:rsidRPr="00A82160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比賽地點：三重區光榮國中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室外籃球場</w:t>
      </w:r>
      <w:r>
        <w:rPr>
          <w:rFonts w:ascii="標楷體" w:eastAsia="標楷體" w:hAnsi="標楷體" w:cs="標楷體"/>
        </w:rPr>
        <w:t>)</w:t>
      </w:r>
      <w:r w:rsidRPr="00A82160">
        <w:rPr>
          <w:rFonts w:ascii="標楷體" w:eastAsia="標楷體" w:hAnsi="標楷體" w:cs="Times New Roman"/>
        </w:rPr>
        <w:t xml:space="preserve"> </w:t>
      </w:r>
    </w:p>
    <w:p w:rsidR="00DB60EA" w:rsidRPr="00A82160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組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別：國中男生組、高中男生組、國中女子組、高中女子組。</w:t>
      </w:r>
    </w:p>
    <w:p w:rsidR="00DB60EA" w:rsidRPr="005B04ED" w:rsidRDefault="00DB60EA" w:rsidP="00C07149">
      <w:pPr>
        <w:pStyle w:val="ListParagraph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參加資格：本市內之高中（職）、國中在學學生，每組限</w:t>
      </w:r>
      <w:r>
        <w:rPr>
          <w:rFonts w:ascii="標楷體" w:eastAsia="標楷體" w:hAnsi="標楷體" w:cs="標楷體"/>
        </w:rPr>
        <w:t>64</w:t>
      </w:r>
      <w:r>
        <w:rPr>
          <w:rFonts w:ascii="標楷體" w:eastAsia="標楷體" w:hAnsi="標楷體" w:cs="標楷體" w:hint="eastAsia"/>
        </w:rPr>
        <w:t>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報名先</w:t>
      </w:r>
    </w:p>
    <w:p w:rsidR="00DB60EA" w:rsidRPr="00A82160" w:rsidRDefault="00DB60EA" w:rsidP="001D1887">
      <w:pPr>
        <w:pStyle w:val="ListParagraph"/>
        <w:tabs>
          <w:tab w:val="left" w:pos="567"/>
          <w:tab w:val="left" w:pos="1701"/>
        </w:tabs>
        <w:ind w:leftChars="0" w:firstLineChars="508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後順序、額滿為止；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點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分務必參加開幕典禮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DB60EA" w:rsidRPr="00E45C37" w:rsidRDefault="00DB60EA" w:rsidP="00C07149">
      <w:pPr>
        <w:pStyle w:val="ListParagraph"/>
        <w:tabs>
          <w:tab w:val="left" w:pos="426"/>
          <w:tab w:val="left" w:pos="567"/>
          <w:tab w:val="left" w:pos="851"/>
        </w:tabs>
        <w:ind w:leftChars="0" w:left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十一、報名時間：自即日起至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日（星期五）止（每日</w:t>
      </w:r>
      <w:r>
        <w:rPr>
          <w:rFonts w:ascii="標楷體" w:eastAsia="標楷體" w:hAnsi="標楷體" w:cs="標楷體"/>
        </w:rPr>
        <w:t>09:00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/>
        </w:rPr>
        <w:t>17:00</w:t>
      </w:r>
    </w:p>
    <w:p w:rsidR="00DB60EA" w:rsidRPr="00A82160" w:rsidRDefault="00DB60EA" w:rsidP="001D1887">
      <w:pPr>
        <w:pStyle w:val="ListParagraph"/>
        <w:tabs>
          <w:tab w:val="left" w:pos="1985"/>
        </w:tabs>
        <w:ind w:leftChars="178" w:left="31680" w:firstLineChars="53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止）。請填寫報名表乙份（如附件），免報名費。</w:t>
      </w:r>
    </w:p>
    <w:p w:rsidR="00DB60EA" w:rsidRPr="00C07149" w:rsidRDefault="00DB60EA" w:rsidP="001D1887">
      <w:pPr>
        <w:ind w:left="31680" w:hangingChars="100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十二、報名地點：三重區介壽路</w:t>
      </w:r>
      <w:r>
        <w:rPr>
          <w:rFonts w:ascii="標楷體" w:eastAsia="標楷體" w:hAnsi="標楷體" w:cs="標楷體"/>
        </w:rPr>
        <w:t>26</w:t>
      </w:r>
      <w:r>
        <w:rPr>
          <w:rFonts w:ascii="標楷體" w:eastAsia="標楷體" w:hAnsi="標楷體" w:cs="標楷體" w:hint="eastAsia"/>
        </w:rPr>
        <w:t>號【電話：</w:t>
      </w:r>
      <w:r>
        <w:rPr>
          <w:rFonts w:ascii="標楷體" w:eastAsia="標楷體" w:hAnsi="標楷體" w:cs="標楷體"/>
        </w:rPr>
        <w:t>02-2976-2677;</w:t>
      </w:r>
      <w:r>
        <w:rPr>
          <w:rFonts w:ascii="標楷體" w:eastAsia="標楷體" w:hAnsi="標楷體" w:cs="標楷體"/>
          <w:kern w:val="0"/>
        </w:rPr>
        <w:t xml:space="preserve"> e-mail:AQ3331@</w:t>
      </w:r>
      <w:r w:rsidRPr="006E4112">
        <w:rPr>
          <w:rFonts w:ascii="標楷體" w:eastAsia="標楷體" w:hAnsi="標楷體" w:cs="標楷體"/>
          <w:kern w:val="0"/>
        </w:rPr>
        <w:t>ntpc.gov.tw</w:t>
      </w:r>
      <w:r>
        <w:rPr>
          <w:rFonts w:ascii="標楷體" w:eastAsia="標楷體" w:hAnsi="標楷體" w:cs="標楷體" w:hint="eastAsia"/>
        </w:rPr>
        <w:t>】。板橋區漢生東路</w:t>
      </w:r>
      <w:r>
        <w:rPr>
          <w:rFonts w:ascii="標楷體" w:eastAsia="標楷體" w:hAnsi="標楷體" w:cs="標楷體"/>
        </w:rPr>
        <w:t>278</w:t>
      </w:r>
      <w:r>
        <w:rPr>
          <w:rFonts w:ascii="標楷體" w:eastAsia="標楷體" w:hAnsi="標楷體" w:cs="標楷體" w:hint="eastAsia"/>
        </w:rPr>
        <w:t>號【電話：</w:t>
      </w:r>
      <w:r>
        <w:rPr>
          <w:rFonts w:ascii="標楷體" w:eastAsia="標楷體" w:hAnsi="標楷體" w:cs="標楷體"/>
        </w:rPr>
        <w:t>29629530;</w:t>
      </w:r>
      <w:r>
        <w:rPr>
          <w:rFonts w:ascii="標楷體" w:eastAsia="標楷體" w:hAnsi="標楷體" w:cs="標楷體"/>
          <w:kern w:val="0"/>
        </w:rPr>
        <w:t xml:space="preserve"> e-mail:thaaa@ms35.hinet.net</w:t>
      </w:r>
      <w:r>
        <w:rPr>
          <w:rFonts w:ascii="標楷體" w:eastAsia="標楷體" w:hAnsi="標楷體" w:cs="標楷體" w:hint="eastAsia"/>
        </w:rPr>
        <w:t>】。</w:t>
      </w:r>
    </w:p>
    <w:p w:rsidR="00DB60EA" w:rsidRPr="00A82160" w:rsidRDefault="00DB60EA" w:rsidP="001D1887">
      <w:pPr>
        <w:ind w:left="31680" w:hanging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十三、比賽制度：賽制視報名隊數多寡，由主辦單位決定之。分組及賽程由大會統一抽籤安排。賽程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15</w:t>
      </w:r>
      <w:r>
        <w:rPr>
          <w:rFonts w:ascii="標楷體" w:eastAsia="標楷體" w:hAnsi="標楷體" w:cs="標楷體" w:hint="eastAsia"/>
        </w:rPr>
        <w:t>日公告於新北市體育總會網站上供查閱。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十四、比賽規則：比賽時間為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分鐘及一隊先得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 w:hint="eastAsia"/>
        </w:rPr>
        <w:t>分者獲勝，比賽時間結束，得分多者為勝。若得分相同，則由兩隊在場球員罰球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次，如在平手及進行</w:t>
      </w:r>
      <w:r>
        <w:rPr>
          <w:rFonts w:ascii="標楷體" w:eastAsia="標楷體" w:hAnsi="標楷體" w:cs="標楷體"/>
        </w:rPr>
        <w:t>PK</w:t>
      </w:r>
      <w:r>
        <w:rPr>
          <w:rFonts w:ascii="標楷體" w:eastAsia="標楷體" w:hAnsi="標楷體" w:cs="標楷體" w:hint="eastAsia"/>
        </w:rPr>
        <w:t>賽決勝負。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十五、獎勵：每組取前三名頒發獎牌乙面。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十六、參加須知：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 w:hint="eastAsia"/>
        </w:rPr>
        <w:t>、本活動場地投保公共責任意外險，其餘保險請參賽選手自行投保。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 w:hint="eastAsia"/>
        </w:rPr>
        <w:t>、比賽球員均應攜帶學生證或身分證，以備查證，未攜帶者不得出場比賽。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 w:hint="eastAsia"/>
        </w:rPr>
        <w:t>、球員資格不府或冒名頂替，經發覺及取消該隊比賽資格。</w:t>
      </w:r>
    </w:p>
    <w:p w:rsidR="00DB60EA" w:rsidRPr="00A82160" w:rsidRDefault="00DB60EA" w:rsidP="001D1887">
      <w:pPr>
        <w:ind w:left="31680" w:hangingChars="25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(4)</w:t>
      </w:r>
      <w:r>
        <w:rPr>
          <w:rFonts w:ascii="標楷體" w:eastAsia="標楷體" w:hAnsi="標楷體" w:cs="標楷體" w:hint="eastAsia"/>
        </w:rPr>
        <w:t>、各隊比賽人數以三人為限，球員一人不能同時代表兩隊，如有違者，即取消第二場出場球隊之比賽資格。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(5)</w:t>
      </w:r>
      <w:r>
        <w:rPr>
          <w:rFonts w:ascii="標楷體" w:eastAsia="標楷體" w:hAnsi="標楷體" w:cs="標楷體" w:hint="eastAsia"/>
        </w:rPr>
        <w:t>、各隊應於規定報到時間內向大會報到，如愈時未到以棄權論；比賽開始時，球隊愈時三分鐘未到貨不足三人是同棄權。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(6)</w:t>
      </w:r>
      <w:r>
        <w:rPr>
          <w:rFonts w:ascii="標楷體" w:eastAsia="標楷體" w:hAnsi="標楷體" w:cs="標楷體" w:hint="eastAsia"/>
        </w:rPr>
        <w:t>、除以上所述規則外，其餘均按照國際籃總（</w:t>
      </w:r>
      <w:r>
        <w:rPr>
          <w:rFonts w:ascii="標楷體" w:eastAsia="標楷體" w:hAnsi="標楷體" w:cs="標楷體"/>
        </w:rPr>
        <w:t>FIBA</w:t>
      </w:r>
      <w:r>
        <w:rPr>
          <w:rFonts w:ascii="標楷體" w:eastAsia="標楷體" w:hAnsi="標楷體" w:cs="標楷體" w:hint="eastAsia"/>
        </w:rPr>
        <w:t>）最新籃球規則執行。</w:t>
      </w:r>
    </w:p>
    <w:p w:rsidR="00DB60EA" w:rsidRPr="00A82160" w:rsidRDefault="00DB60EA">
      <w:pPr>
        <w:rPr>
          <w:rFonts w:ascii="標楷體" w:eastAsia="標楷體" w:hAnsi="標楷體" w:cs="Times New Roman"/>
        </w:rPr>
      </w:pPr>
    </w:p>
    <w:p w:rsidR="00DB60EA" w:rsidRPr="00A82160" w:rsidRDefault="00DB60EA">
      <w:pPr>
        <w:rPr>
          <w:rFonts w:ascii="標楷體" w:eastAsia="標楷體" w:hAnsi="標楷體" w:cs="Times New Roman"/>
        </w:rPr>
      </w:pPr>
    </w:p>
    <w:p w:rsidR="00DB60EA" w:rsidRPr="00A82160" w:rsidRDefault="00DB60EA">
      <w:pPr>
        <w:rPr>
          <w:rFonts w:ascii="標楷體" w:eastAsia="標楷體" w:hAnsi="標楷體" w:cs="Times New Roman"/>
        </w:rPr>
      </w:pPr>
    </w:p>
    <w:p w:rsidR="00DB60EA" w:rsidRDefault="00DB60EA" w:rsidP="00675DBF">
      <w:pPr>
        <w:pStyle w:val="ListParagraph"/>
        <w:ind w:leftChars="0" w:left="0"/>
        <w:rPr>
          <w:rFonts w:ascii="標楷體" w:eastAsia="標楷體" w:hAnsi="標楷體" w:cs="Times New Roman"/>
        </w:rPr>
      </w:pPr>
    </w:p>
    <w:p w:rsidR="00DB60EA" w:rsidRDefault="00DB60EA" w:rsidP="00675DBF">
      <w:pPr>
        <w:pStyle w:val="ListParagraph"/>
        <w:ind w:leftChars="0" w:left="0"/>
        <w:rPr>
          <w:rFonts w:ascii="標楷體" w:eastAsia="標楷體" w:hAnsi="標楷體" w:cs="Times New Roman"/>
        </w:rPr>
      </w:pPr>
    </w:p>
    <w:p w:rsidR="00DB60EA" w:rsidRPr="00A82160" w:rsidRDefault="00DB60EA" w:rsidP="003B115E">
      <w:pPr>
        <w:rPr>
          <w:rFonts w:ascii="標楷體" w:eastAsia="標楷體" w:hAnsi="標楷體" w:cs="Times New Roman"/>
        </w:rPr>
      </w:pPr>
      <w:r>
        <w:rPr>
          <w:noProof/>
        </w:rPr>
        <w:pict>
          <v:line id="直線接點 1" o:spid="_x0000_s1026" style="position:absolute;z-index:251658240;visibility:visible" from="-.3pt,8.25pt" to="410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">
            <v:stroke dashstyle="dash"/>
          </v:line>
        </w:pict>
      </w:r>
    </w:p>
    <w:p w:rsidR="00DB60EA" w:rsidRPr="00A82160" w:rsidRDefault="00DB60EA" w:rsidP="003B115E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4B5551">
        <w:rPr>
          <w:rFonts w:ascii="標楷體" w:eastAsia="標楷體" w:hAnsi="標楷體" w:cs="標楷體" w:hint="eastAsia"/>
          <w:sz w:val="28"/>
          <w:szCs w:val="28"/>
        </w:rPr>
        <w:t>新北市中等學校體育促進會</w:t>
      </w:r>
      <w:r w:rsidRPr="004B5551">
        <w:rPr>
          <w:rFonts w:ascii="標楷體" w:eastAsia="標楷體" w:hAnsi="標楷體" w:cs="標楷體"/>
          <w:sz w:val="28"/>
          <w:szCs w:val="28"/>
        </w:rPr>
        <w:t>105</w:t>
      </w:r>
      <w:r w:rsidRPr="004B5551">
        <w:rPr>
          <w:rFonts w:ascii="標楷體" w:eastAsia="標楷體" w:hAnsi="標楷體" w:cs="標楷體" w:hint="eastAsia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sz w:val="28"/>
          <w:szCs w:val="28"/>
        </w:rPr>
        <w:t>三對三鬥牛賽報名表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2"/>
        <w:gridCol w:w="1377"/>
        <w:gridCol w:w="1701"/>
        <w:gridCol w:w="2021"/>
        <w:gridCol w:w="1591"/>
      </w:tblGrid>
      <w:tr w:rsidR="00DB60EA" w:rsidTr="00C07149">
        <w:trPr>
          <w:jc w:val="center"/>
        </w:trPr>
        <w:tc>
          <w:tcPr>
            <w:tcW w:w="8362" w:type="dxa"/>
            <w:gridSpan w:val="5"/>
          </w:tcPr>
          <w:p w:rsidR="00DB60EA" w:rsidRPr="005F7A1A" w:rsidRDefault="00DB60EA" w:rsidP="002B40A9">
            <w:pPr>
              <w:pStyle w:val="PlainText"/>
              <w:rPr>
                <w:rFonts w:cs="Courier New"/>
              </w:rPr>
            </w:pPr>
            <w:r w:rsidRPr="005F7A1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隊名</w:t>
            </w:r>
            <w:r w:rsidRPr="005F7A1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 w:rsidRPr="005F7A1A">
              <w:rPr>
                <w:rFonts w:cs="Courier New"/>
              </w:rPr>
              <w:t xml:space="preserve">  </w:t>
            </w:r>
            <w:r w:rsidRPr="005F7A1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  <w:r w:rsidRPr="005F7A1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:     </w:t>
            </w:r>
            <w:r w:rsidRPr="005F7A1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  <w:r w:rsidRPr="005F7A1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</w:p>
        </w:tc>
      </w:tr>
      <w:tr w:rsidR="00DB60EA" w:rsidTr="00C07149">
        <w:trPr>
          <w:jc w:val="center"/>
        </w:trPr>
        <w:tc>
          <w:tcPr>
            <w:tcW w:w="8362" w:type="dxa"/>
            <w:gridSpan w:val="5"/>
          </w:tcPr>
          <w:p w:rsidR="00DB60EA" w:rsidRDefault="00DB60EA" w:rsidP="002B40A9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組別</w:t>
            </w:r>
            <w:r>
              <w:rPr>
                <w:rFonts w:ascii="標楷體" w:eastAsia="標楷體" w:hAnsi="標楷體" w:cs="標楷體"/>
                <w:kern w:val="0"/>
              </w:rPr>
              <w:t xml:space="preserve">: </w:t>
            </w:r>
            <w:r w:rsidRPr="00527731">
              <w:rPr>
                <w:rFonts w:ascii="標楷體" w:eastAsia="標楷體" w:hAnsi="標楷體" w:cs="標楷體" w:hint="eastAsia"/>
                <w:kern w:val="0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</w:rPr>
              <w:t>國中男生組、</w:t>
            </w:r>
            <w:r w:rsidRPr="006B0732">
              <w:rPr>
                <w:rFonts w:ascii="標楷體" w:eastAsia="標楷體" w:hAnsi="標楷體" w:cs="標楷體" w:hint="eastAsia"/>
                <w:kern w:val="0"/>
              </w:rPr>
              <w:t>□高</w:t>
            </w:r>
            <w:r>
              <w:rPr>
                <w:rFonts w:ascii="標楷體" w:eastAsia="標楷體" w:hAnsi="標楷體" w:cs="標楷體" w:hint="eastAsia"/>
                <w:kern w:val="0"/>
              </w:rPr>
              <w:t>中男生組、□國中女生組、□高中女生</w:t>
            </w:r>
            <w:r>
              <w:rPr>
                <w:rFonts w:ascii="標楷體" w:eastAsia="標楷體" w:hAnsi="標楷體" w:cs="標楷體"/>
                <w:kern w:val="0"/>
              </w:rPr>
              <w:t xml:space="preserve">    e-mail:</w:t>
            </w:r>
          </w:p>
        </w:tc>
      </w:tr>
      <w:tr w:rsidR="00DB60EA" w:rsidTr="00C07149">
        <w:trPr>
          <w:jc w:val="center"/>
        </w:trPr>
        <w:tc>
          <w:tcPr>
            <w:tcW w:w="1672" w:type="dxa"/>
          </w:tcPr>
          <w:p w:rsidR="00DB60EA" w:rsidRPr="00A82160" w:rsidRDefault="00DB60EA" w:rsidP="002B40A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隊員姓名</w:t>
            </w:r>
          </w:p>
        </w:tc>
        <w:tc>
          <w:tcPr>
            <w:tcW w:w="1377" w:type="dxa"/>
          </w:tcPr>
          <w:p w:rsidR="00DB60EA" w:rsidRPr="00A82160" w:rsidRDefault="00DB60EA" w:rsidP="002B40A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生日</w:t>
            </w:r>
          </w:p>
        </w:tc>
        <w:tc>
          <w:tcPr>
            <w:tcW w:w="1701" w:type="dxa"/>
          </w:tcPr>
          <w:p w:rsidR="00DB60EA" w:rsidRPr="00A82160" w:rsidRDefault="00DB60EA" w:rsidP="002B40A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身份證字號</w:t>
            </w:r>
          </w:p>
        </w:tc>
        <w:tc>
          <w:tcPr>
            <w:tcW w:w="3612" w:type="dxa"/>
            <w:gridSpan w:val="2"/>
          </w:tcPr>
          <w:p w:rsidR="00DB60EA" w:rsidRPr="00A82160" w:rsidRDefault="00DB60EA" w:rsidP="002B40A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</w:tc>
      </w:tr>
      <w:tr w:rsidR="00DB60EA" w:rsidTr="00C07149">
        <w:trPr>
          <w:jc w:val="center"/>
        </w:trPr>
        <w:tc>
          <w:tcPr>
            <w:tcW w:w="1672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377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2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9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B60EA" w:rsidTr="00C07149">
        <w:trPr>
          <w:jc w:val="center"/>
        </w:trPr>
        <w:tc>
          <w:tcPr>
            <w:tcW w:w="1672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377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2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9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B60EA" w:rsidTr="00C07149">
        <w:trPr>
          <w:jc w:val="center"/>
        </w:trPr>
        <w:tc>
          <w:tcPr>
            <w:tcW w:w="1672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377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2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91" w:type="dxa"/>
          </w:tcPr>
          <w:p w:rsidR="00DB60EA" w:rsidRPr="00A82160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B60EA" w:rsidTr="00C07149">
        <w:trPr>
          <w:jc w:val="center"/>
        </w:trPr>
        <w:tc>
          <w:tcPr>
            <w:tcW w:w="1672" w:type="dxa"/>
          </w:tcPr>
          <w:p w:rsidR="00DB60EA" w:rsidRPr="00D340B7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377" w:type="dxa"/>
          </w:tcPr>
          <w:p w:rsidR="00DB60EA" w:rsidRPr="00D340B7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</w:tcPr>
          <w:p w:rsidR="00DB60EA" w:rsidRPr="00D340B7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21" w:type="dxa"/>
          </w:tcPr>
          <w:p w:rsidR="00DB60EA" w:rsidRPr="00D340B7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91" w:type="dxa"/>
          </w:tcPr>
          <w:p w:rsidR="00DB60EA" w:rsidRPr="00D340B7" w:rsidRDefault="00DB60EA" w:rsidP="002B40A9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DB60EA" w:rsidRPr="003B115E" w:rsidRDefault="00DB60EA" w:rsidP="00675DBF">
      <w:pPr>
        <w:pStyle w:val="ListParagraph"/>
        <w:ind w:leftChars="0" w:left="0"/>
        <w:rPr>
          <w:rFonts w:ascii="標楷體" w:eastAsia="標楷體" w:hAnsi="標楷體" w:cs="Times New Roman"/>
        </w:rPr>
      </w:pPr>
    </w:p>
    <w:sectPr w:rsidR="00DB60EA" w:rsidRPr="003B115E" w:rsidSect="00BF05CB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EA" w:rsidRDefault="00DB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B60EA" w:rsidRDefault="00DB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EA" w:rsidRDefault="00DB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B60EA" w:rsidRDefault="00DB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1FD"/>
    <w:multiLevelType w:val="hybridMultilevel"/>
    <w:tmpl w:val="B07C0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9D2DDD"/>
    <w:multiLevelType w:val="hybridMultilevel"/>
    <w:tmpl w:val="7736E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>
    <w:nsid w:val="35106240"/>
    <w:multiLevelType w:val="hybridMultilevel"/>
    <w:tmpl w:val="0FF6A908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ascii="Times New Roman" w:hAnsi="Times New Roman" w:cs="Times New Roman"/>
      </w:rPr>
    </w:lvl>
  </w:abstractNum>
  <w:abstractNum w:abstractNumId="3">
    <w:nsid w:val="4F716945"/>
    <w:multiLevelType w:val="hybridMultilevel"/>
    <w:tmpl w:val="59FCA5F0"/>
    <w:lvl w:ilvl="0" w:tplc="64B6F0CC">
      <w:start w:val="21"/>
      <w:numFmt w:val="lowerLetter"/>
      <w:lvlText w:val="%1、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08005CF"/>
    <w:multiLevelType w:val="hybridMultilevel"/>
    <w:tmpl w:val="658AFBC4"/>
    <w:lvl w:ilvl="0" w:tplc="4A2E40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58FB4C54"/>
    <w:multiLevelType w:val="hybridMultilevel"/>
    <w:tmpl w:val="D9261B9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6">
    <w:nsid w:val="70F24895"/>
    <w:multiLevelType w:val="hybridMultilevel"/>
    <w:tmpl w:val="9CB2D7A6"/>
    <w:lvl w:ilvl="0" w:tplc="04090015">
      <w:start w:val="1"/>
      <w:numFmt w:val="taiwaneseCountingThousand"/>
      <w:lvlText w:val="%1、"/>
      <w:lvlJc w:val="left"/>
      <w:pPr>
        <w:ind w:left="192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991"/>
    <w:rsid w:val="00033409"/>
    <w:rsid w:val="00085FEE"/>
    <w:rsid w:val="000B1125"/>
    <w:rsid w:val="001179A5"/>
    <w:rsid w:val="001609BF"/>
    <w:rsid w:val="001B4F6F"/>
    <w:rsid w:val="001D1887"/>
    <w:rsid w:val="00206310"/>
    <w:rsid w:val="0021226D"/>
    <w:rsid w:val="002925F0"/>
    <w:rsid w:val="002B40A9"/>
    <w:rsid w:val="002D1301"/>
    <w:rsid w:val="002D5CBE"/>
    <w:rsid w:val="00363C4B"/>
    <w:rsid w:val="00363FFF"/>
    <w:rsid w:val="00384291"/>
    <w:rsid w:val="00395010"/>
    <w:rsid w:val="003A632F"/>
    <w:rsid w:val="003B115E"/>
    <w:rsid w:val="003D38ED"/>
    <w:rsid w:val="00400C41"/>
    <w:rsid w:val="00401E4B"/>
    <w:rsid w:val="0041589E"/>
    <w:rsid w:val="004333B3"/>
    <w:rsid w:val="00440561"/>
    <w:rsid w:val="004B5551"/>
    <w:rsid w:val="005005EB"/>
    <w:rsid w:val="005116E3"/>
    <w:rsid w:val="00527731"/>
    <w:rsid w:val="00542BAC"/>
    <w:rsid w:val="00547CAA"/>
    <w:rsid w:val="005B04ED"/>
    <w:rsid w:val="005F7A1A"/>
    <w:rsid w:val="0066500F"/>
    <w:rsid w:val="00675DBF"/>
    <w:rsid w:val="006B0732"/>
    <w:rsid w:val="006E4112"/>
    <w:rsid w:val="00704AE9"/>
    <w:rsid w:val="0079781E"/>
    <w:rsid w:val="007A5583"/>
    <w:rsid w:val="007B4958"/>
    <w:rsid w:val="00875935"/>
    <w:rsid w:val="009B05FF"/>
    <w:rsid w:val="009B5C6D"/>
    <w:rsid w:val="009F7B5E"/>
    <w:rsid w:val="00A82160"/>
    <w:rsid w:val="00AB49DA"/>
    <w:rsid w:val="00AC5D70"/>
    <w:rsid w:val="00B22991"/>
    <w:rsid w:val="00B62346"/>
    <w:rsid w:val="00B66A1E"/>
    <w:rsid w:val="00B7004F"/>
    <w:rsid w:val="00B9260D"/>
    <w:rsid w:val="00BE3289"/>
    <w:rsid w:val="00BF05CB"/>
    <w:rsid w:val="00BF3515"/>
    <w:rsid w:val="00C07149"/>
    <w:rsid w:val="00C46DDE"/>
    <w:rsid w:val="00C653F4"/>
    <w:rsid w:val="00D340B7"/>
    <w:rsid w:val="00D4541F"/>
    <w:rsid w:val="00D62E36"/>
    <w:rsid w:val="00D96B11"/>
    <w:rsid w:val="00DB60EA"/>
    <w:rsid w:val="00DC4C2E"/>
    <w:rsid w:val="00DD797C"/>
    <w:rsid w:val="00DE66DA"/>
    <w:rsid w:val="00DF19E2"/>
    <w:rsid w:val="00E45C37"/>
    <w:rsid w:val="00E656D9"/>
    <w:rsid w:val="00E7520D"/>
    <w:rsid w:val="00EE5736"/>
    <w:rsid w:val="00F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1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A1E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6A1E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B66A1E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A1E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99"/>
    <w:qFormat/>
    <w:rsid w:val="00B66A1E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3B115E"/>
    <w:rPr>
      <w:rFonts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115E"/>
    <w:rPr>
      <w:rFonts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161</Words>
  <Characters>920</Characters>
  <Application>Microsoft Office Outlook</Application>
  <DocSecurity>0</DocSecurity>
  <Lines>0</Lines>
  <Paragraphs>0</Paragraphs>
  <ScaleCrop>false</ScaleCrop>
  <Company>MyPC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新北市中等學校體育促進會105學年度籃球三對三鬥牛賽競賽規程</dc:title>
  <dc:subject/>
  <dc:creator>WinXP</dc:creator>
  <cp:keywords/>
  <dc:description/>
  <cp:lastModifiedBy>user</cp:lastModifiedBy>
  <cp:revision>2</cp:revision>
  <cp:lastPrinted>2016-05-31T01:30:00Z</cp:lastPrinted>
  <dcterms:created xsi:type="dcterms:W3CDTF">2016-09-06T01:48:00Z</dcterms:created>
  <dcterms:modified xsi:type="dcterms:W3CDTF">2016-09-06T01:48:00Z</dcterms:modified>
</cp:coreProperties>
</file>