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95565" w14:textId="77777777" w:rsidR="000F404F" w:rsidRPr="006C1041" w:rsidRDefault="006C1041" w:rsidP="006C104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/>
          <w:bCs/>
          <w:szCs w:val="24"/>
        </w:rPr>
      </w:pPr>
      <w:r w:rsidRPr="006C1041">
        <w:rPr>
          <w:rFonts w:ascii="Times New Roman" w:eastAsia="標楷體" w:hAnsi="Times New Roman" w:hint="eastAsia"/>
          <w:bCs/>
          <w:szCs w:val="24"/>
        </w:rPr>
        <w:t>行</w:t>
      </w:r>
      <w:r w:rsidRPr="006C1041">
        <w:rPr>
          <w:rFonts w:ascii="Times New Roman" w:eastAsia="標楷體" w:hAnsi="Times New Roman"/>
          <w:bCs/>
          <w:szCs w:val="24"/>
        </w:rPr>
        <w:t>動學習執行教案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3"/>
        <w:gridCol w:w="1348"/>
        <w:gridCol w:w="5177"/>
        <w:gridCol w:w="1895"/>
        <w:gridCol w:w="1731"/>
        <w:gridCol w:w="1919"/>
        <w:gridCol w:w="1181"/>
      </w:tblGrid>
      <w:tr w:rsidR="006C1041" w:rsidRPr="00992A03" w14:paraId="315E90E7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46FDD523" w14:textId="77777777" w:rsidR="006C1041" w:rsidRPr="00373CA6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行動學習</w:t>
            </w:r>
            <w:r w:rsidRPr="00373CA6">
              <w:rPr>
                <w:rFonts w:eastAsia="標楷體" w:hint="eastAsia"/>
                <w:b/>
                <w:color w:val="000000"/>
                <w:kern w:val="0"/>
              </w:rPr>
              <w:t>教學策略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12E68A91" w14:textId="77777777" w:rsidR="006C1041" w:rsidRPr="00373CA6" w:rsidRDefault="006C1041" w:rsidP="006C104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FB486D">
              <w:rPr>
                <w:rFonts w:eastAsia="標楷體" w:cs="標楷體" w:hint="eastAsia"/>
                <w:kern w:val="0"/>
              </w:rPr>
              <w:t>直接引導</w:t>
            </w:r>
            <w:r>
              <w:rPr>
                <w:rFonts w:eastAsia="標楷體"/>
                <w:kern w:val="0"/>
              </w:rPr>
              <w:t>.</w:t>
            </w:r>
            <w:r>
              <w:rPr>
                <w:rFonts w:eastAsia="標楷體" w:cs="標楷體" w:hint="eastAsia"/>
                <w:kern w:val="0"/>
              </w:rPr>
              <w:t>實務影像學習法</w:t>
            </w:r>
          </w:p>
        </w:tc>
      </w:tr>
      <w:tr w:rsidR="006C1041" w:rsidRPr="00992A03" w14:paraId="72C4A663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13E9B88D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992A03">
              <w:rPr>
                <w:rFonts w:eastAsia="標楷體" w:hint="eastAsia"/>
                <w:b/>
              </w:rPr>
              <w:t>學科領域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0859A968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家政學群</w:t>
            </w:r>
            <w:r>
              <w:rPr>
                <w:rFonts w:eastAsia="標楷體"/>
              </w:rPr>
              <w:t>/</w:t>
            </w:r>
            <w:r>
              <w:rPr>
                <w:rFonts w:eastAsia="標楷體" w:cs="標楷體" w:hint="eastAsia"/>
              </w:rPr>
              <w:t>時尚造型科</w:t>
            </w:r>
            <w:r>
              <w:rPr>
                <w:rFonts w:eastAsia="標楷體"/>
              </w:rPr>
              <w:t>/</w:t>
            </w:r>
            <w:r>
              <w:rPr>
                <w:rFonts w:eastAsia="標楷體" w:cs="標楷體" w:hint="eastAsia"/>
              </w:rPr>
              <w:t>美顏</w:t>
            </w:r>
          </w:p>
        </w:tc>
      </w:tr>
      <w:tr w:rsidR="006C1041" w:rsidRPr="00992A03" w14:paraId="1A442D8C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7D301939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授課班級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3944AA40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時尚造型科</w:t>
            </w:r>
            <w:r>
              <w:rPr>
                <w:rFonts w:eastAsia="標楷體"/>
              </w:rPr>
              <w:t>202</w:t>
            </w:r>
            <w:r>
              <w:rPr>
                <w:rFonts w:eastAsia="標楷體" w:cs="標楷體" w:hint="eastAsia"/>
              </w:rPr>
              <w:t>班</w:t>
            </w:r>
          </w:p>
        </w:tc>
      </w:tr>
      <w:tr w:rsidR="006C1041" w:rsidRPr="00992A03" w14:paraId="5D52040B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44941499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授課人數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7FE70905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  <w:r w:rsidRPr="008B5F8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人，女</w:t>
            </w:r>
            <w:r w:rsidRPr="008B5F8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>35</w:t>
            </w:r>
            <w:r>
              <w:rPr>
                <w:rFonts w:eastAsia="標楷體"/>
                <w:u w:val="single"/>
              </w:rPr>
              <w:t xml:space="preserve"> </w:t>
            </w:r>
            <w:r w:rsidRPr="008B5F8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6C1041" w:rsidRPr="00992A03" w14:paraId="4D7EFDD8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2E720452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行動學習時程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671C8DF6" w14:textId="77777777" w:rsidR="006C1041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起：</w:t>
            </w:r>
            <w:r>
              <w:rPr>
                <w:rFonts w:eastAsia="標楷體" w:hint="eastAsia"/>
                <w:u w:val="single"/>
              </w:rPr>
              <w:t>104</w:t>
            </w:r>
            <w:r>
              <w:rPr>
                <w:rFonts w:ascii="標楷體" w:eastAsia="標楷體" w:hAnsi="標楷體" w:hint="eastAsia"/>
              </w:rPr>
              <w:t>年</w:t>
            </w:r>
            <w:r w:rsidRPr="00FE742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>2</w:t>
            </w:r>
            <w:r>
              <w:rPr>
                <w:rFonts w:ascii="標楷體" w:eastAsia="標楷體" w:hAnsi="標楷體" w:hint="eastAsia"/>
              </w:rPr>
              <w:t>日～　迄：</w:t>
            </w:r>
            <w:r>
              <w:rPr>
                <w:rFonts w:eastAsia="標楷體" w:hint="eastAsia"/>
                <w:u w:val="single"/>
              </w:rPr>
              <w:t>104</w:t>
            </w:r>
            <w:r>
              <w:rPr>
                <w:rFonts w:ascii="標楷體" w:eastAsia="標楷體" w:hAnsi="標楷體" w:hint="eastAsia"/>
              </w:rPr>
              <w:t>年</w:t>
            </w:r>
            <w:r w:rsidRPr="00FE742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 w:rsidRPr="00FE742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23</w:t>
            </w:r>
            <w:r>
              <w:rPr>
                <w:rFonts w:ascii="標楷體" w:eastAsia="標楷體" w:hAnsi="標楷體" w:hint="eastAsia"/>
              </w:rPr>
              <w:t>日，共計</w:t>
            </w:r>
            <w:r w:rsidRPr="00254350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10</w:t>
            </w:r>
            <w:r>
              <w:rPr>
                <w:rFonts w:ascii="標楷體" w:eastAsia="標楷體" w:hAnsi="標楷體" w:hint="eastAsia"/>
              </w:rPr>
              <w:t>節課</w:t>
            </w:r>
          </w:p>
        </w:tc>
      </w:tr>
      <w:tr w:rsidR="006C1041" w:rsidRPr="00992A03" w14:paraId="5541598A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1BDD1B64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授課單元</w:t>
            </w:r>
            <w:r>
              <w:rPr>
                <w:rFonts w:eastAsia="標楷體" w:hint="eastAsia"/>
                <w:b/>
              </w:rPr>
              <w:t>/</w:t>
            </w:r>
            <w:r w:rsidRPr="00992A03"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0C708F97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季節化妝與</w:t>
            </w:r>
            <w:r>
              <w:rPr>
                <w:rFonts w:eastAsia="標楷體" w:hint="eastAsia"/>
              </w:rPr>
              <w:t>整體</w:t>
            </w:r>
            <w:r>
              <w:rPr>
                <w:rFonts w:eastAsia="標楷體" w:cs="標楷體" w:hint="eastAsia"/>
              </w:rPr>
              <w:t>造型</w:t>
            </w:r>
          </w:p>
        </w:tc>
      </w:tr>
      <w:tr w:rsidR="006C1041" w:rsidRPr="00992A03" w14:paraId="68AD2988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4714DA20" w14:textId="77777777" w:rsidR="006C1041" w:rsidRPr="00373CA6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992A03">
              <w:rPr>
                <w:rFonts w:eastAsia="標楷體" w:hint="eastAsia"/>
                <w:b/>
              </w:rPr>
              <w:t>教學方式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0600D30C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B486D">
              <w:rPr>
                <w:rFonts w:eastAsia="標楷體" w:cs="標楷體" w:hint="eastAsia"/>
              </w:rPr>
              <w:t>講述</w:t>
            </w:r>
            <w:r>
              <w:rPr>
                <w:rFonts w:eastAsia="標楷體" w:cs="標楷體" w:hint="eastAsia"/>
              </w:rPr>
              <w:t>說明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示範</w:t>
            </w:r>
            <w:r>
              <w:rPr>
                <w:rFonts w:ascii="標楷體" w:eastAsia="標楷體" w:hAnsi="標楷體" w:cs="標楷體" w:hint="eastAsia"/>
              </w:rPr>
              <w:t>、實作</w:t>
            </w:r>
            <w:r w:rsidRPr="00FB486D">
              <w:rPr>
                <w:rFonts w:eastAsia="標楷體" w:cs="標楷體" w:hint="eastAsia"/>
              </w:rPr>
              <w:t>演練</w:t>
            </w:r>
          </w:p>
        </w:tc>
      </w:tr>
      <w:tr w:rsidR="006C1041" w:rsidRPr="00992A03" w14:paraId="29037515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561F2CC2" w14:textId="77777777" w:rsidR="006C1041" w:rsidRPr="00373CA6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992A03">
              <w:rPr>
                <w:rFonts w:eastAsia="標楷體" w:hint="eastAsia"/>
                <w:b/>
              </w:rPr>
              <w:t>資源</w:t>
            </w:r>
            <w:r w:rsidRPr="00992A03">
              <w:rPr>
                <w:rFonts w:eastAsia="標楷體" w:hint="eastAsia"/>
                <w:b/>
              </w:rPr>
              <w:t>/</w:t>
            </w:r>
            <w:r w:rsidRPr="00992A03">
              <w:rPr>
                <w:rFonts w:eastAsia="標楷體" w:hint="eastAsia"/>
                <w:b/>
              </w:rPr>
              <w:t>設備</w:t>
            </w:r>
            <w:r w:rsidRPr="00992A03">
              <w:rPr>
                <w:rFonts w:eastAsia="標楷體" w:hint="eastAsia"/>
                <w:b/>
              </w:rPr>
              <w:t>/</w:t>
            </w:r>
            <w:r w:rsidRPr="00992A03">
              <w:rPr>
                <w:rFonts w:eastAsia="標楷體" w:hint="eastAsia"/>
                <w:b/>
              </w:rPr>
              <w:t>書籍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0504ECF7" w14:textId="77777777" w:rsidR="006C1041" w:rsidRPr="00883C48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群組教室與設備</w:t>
            </w:r>
            <w:r w:rsidRPr="00FB486D">
              <w:rPr>
                <w:rFonts w:eastAsia="標楷體" w:cs="標楷體" w:hint="eastAsia"/>
              </w:rPr>
              <w:t>、平板電腦、黑板、數位教學資源</w:t>
            </w:r>
            <w:r w:rsidRPr="00FB486D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色彩與化妝</w:t>
            </w:r>
            <w:r>
              <w:rPr>
                <w:rFonts w:eastAsia="標楷體"/>
              </w:rPr>
              <w:t>ppt.</w:t>
            </w:r>
            <w:r w:rsidRPr="00FB486D">
              <w:rPr>
                <w:rFonts w:eastAsia="標楷體"/>
              </w:rPr>
              <w:t>)</w:t>
            </w:r>
            <w:r w:rsidRPr="00FB486D">
              <w:rPr>
                <w:rFonts w:eastAsia="標楷體" w:cs="標楷體" w:hint="eastAsia"/>
              </w:rPr>
              <w:t xml:space="preserve"> 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  <w:kern w:val="0"/>
              </w:rPr>
              <w:t>美顏</w:t>
            </w:r>
            <w:r w:rsidRPr="00FB486D">
              <w:rPr>
                <w:rFonts w:eastAsia="標楷體" w:cs="標楷體" w:hint="eastAsia"/>
                <w:kern w:val="0"/>
              </w:rPr>
              <w:t>課本</w:t>
            </w:r>
            <w:r w:rsidRPr="00FB486D">
              <w:rPr>
                <w:rFonts w:eastAsia="標楷體"/>
                <w:kern w:val="0"/>
              </w:rPr>
              <w:t>(</w:t>
            </w:r>
            <w:r>
              <w:rPr>
                <w:rFonts w:eastAsia="標楷體" w:cs="標楷體" w:hint="eastAsia"/>
                <w:kern w:val="0"/>
              </w:rPr>
              <w:t>啟英文化</w:t>
            </w:r>
            <w:r w:rsidRPr="00FB486D">
              <w:rPr>
                <w:rFonts w:eastAsia="標楷體" w:cs="標楷體" w:hint="eastAsia"/>
                <w:kern w:val="0"/>
              </w:rPr>
              <w:t>出版社</w:t>
            </w:r>
            <w:r w:rsidRPr="00FB486D">
              <w:rPr>
                <w:rFonts w:eastAsia="標楷體"/>
                <w:kern w:val="0"/>
              </w:rPr>
              <w:t>)</w:t>
            </w:r>
          </w:p>
        </w:tc>
      </w:tr>
      <w:tr w:rsidR="006C1041" w:rsidRPr="00992A03" w14:paraId="1862B8B5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04AF66B2" w14:textId="77777777" w:rsidR="006C1041" w:rsidRPr="00992A03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992A03">
              <w:rPr>
                <w:rFonts w:eastAsia="標楷體" w:hint="eastAsia"/>
                <w:b/>
              </w:rPr>
              <w:t>教學評量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580379C1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實務作品呈現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影音檔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圖像檔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線上問答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線上互評</w:t>
            </w:r>
            <w:r w:rsidRPr="00FB486D"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書面報告</w:t>
            </w:r>
          </w:p>
        </w:tc>
      </w:tr>
      <w:tr w:rsidR="006C1041" w:rsidRPr="00992A03" w14:paraId="16541C49" w14:textId="77777777" w:rsidTr="006C1041">
        <w:trPr>
          <w:trHeight w:val="163"/>
        </w:trPr>
        <w:tc>
          <w:tcPr>
            <w:tcW w:w="713" w:type="pct"/>
            <w:shd w:val="clear" w:color="auto" w:fill="auto"/>
            <w:vAlign w:val="center"/>
          </w:tcPr>
          <w:p w14:paraId="1E54B832" w14:textId="77777777" w:rsidR="006C1041" w:rsidRPr="00373CA6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92A03">
              <w:rPr>
                <w:rFonts w:eastAsia="標楷體" w:hint="eastAsia"/>
                <w:b/>
              </w:rPr>
              <w:t>教學總時間</w:t>
            </w:r>
            <w:r w:rsidRPr="00992A03">
              <w:rPr>
                <w:rFonts w:eastAsia="標楷體" w:hint="eastAsia"/>
                <w:b/>
              </w:rPr>
              <w:t>(</w:t>
            </w:r>
            <w:r w:rsidRPr="00992A03">
              <w:rPr>
                <w:rFonts w:eastAsia="標楷體" w:hint="eastAsia"/>
                <w:b/>
              </w:rPr>
              <w:t>分</w:t>
            </w:r>
            <w:r w:rsidRPr="00992A03">
              <w:rPr>
                <w:rFonts w:eastAsia="標楷體" w:hint="eastAsia"/>
                <w:b/>
              </w:rPr>
              <w:t>)</w:t>
            </w:r>
          </w:p>
        </w:tc>
        <w:tc>
          <w:tcPr>
            <w:tcW w:w="4287" w:type="pct"/>
            <w:gridSpan w:val="6"/>
            <w:shd w:val="clear" w:color="auto" w:fill="auto"/>
            <w:vAlign w:val="center"/>
          </w:tcPr>
          <w:p w14:paraId="332B11BC" w14:textId="77777777" w:rsidR="006C1041" w:rsidRPr="00992A03" w:rsidRDefault="006C1041" w:rsidP="006C1041">
            <w:pPr>
              <w:widowControl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cs="標楷體" w:hint="eastAsia"/>
              </w:rPr>
              <w:t>分鐘</w:t>
            </w:r>
          </w:p>
        </w:tc>
      </w:tr>
      <w:tr w:rsidR="006C1041" w:rsidRPr="00992A03" w14:paraId="08428479" w14:textId="77777777" w:rsidTr="00714ED9">
        <w:trPr>
          <w:trHeight w:val="2709"/>
        </w:trPr>
        <w:tc>
          <w:tcPr>
            <w:tcW w:w="713" w:type="pct"/>
            <w:shd w:val="clear" w:color="auto" w:fill="auto"/>
            <w:vAlign w:val="center"/>
          </w:tcPr>
          <w:p w14:paraId="33CDDED5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992A03">
              <w:rPr>
                <w:rFonts w:eastAsia="標楷體" w:hint="eastAsia"/>
                <w:b/>
              </w:rPr>
              <w:t>教學目標</w:t>
            </w:r>
          </w:p>
        </w:tc>
        <w:tc>
          <w:tcPr>
            <w:tcW w:w="4287" w:type="pct"/>
            <w:gridSpan w:val="6"/>
            <w:shd w:val="clear" w:color="auto" w:fill="auto"/>
          </w:tcPr>
          <w:p w14:paraId="7BEA61B3" w14:textId="77777777" w:rsidR="006C1041" w:rsidRPr="00D8400C" w:rsidRDefault="006C1041" w:rsidP="006C1041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-WinCharSetFFFF-H" w:eastAsia="新細明體-WinCharSetFFFF-H" w:cs="新細明體-WinCharSetFFFF-H" w:hint="eastAsia"/>
                <w:kern w:val="0"/>
              </w:rPr>
              <w:t>1</w:t>
            </w:r>
            <w:r w:rsidRPr="00BE7799">
              <w:rPr>
                <w:rFonts w:ascii="標楷體" w:eastAsia="標楷體" w:hAnsi="標楷體" w:cs="新細明體-WinCharSetFFFF-H" w:hint="eastAsia"/>
                <w:kern w:val="0"/>
              </w:rPr>
              <w:t>.認知方面</w:t>
            </w:r>
            <w:r>
              <w:rPr>
                <w:rFonts w:ascii="標楷體" w:eastAsia="標楷體" w:hAnsi="標楷體" w:cs="新細明體-WinCharSetFFFF-H" w:hint="eastAsia"/>
                <w:kern w:val="0"/>
              </w:rPr>
              <w:t>:</w:t>
            </w:r>
            <w:r w:rsidRPr="00D8400C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D8400C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1</w:t>
            </w:r>
            <w:r w:rsidRPr="00D8400C">
              <w:rPr>
                <w:rFonts w:ascii="Times New Roman" w:eastAsia="標楷體" w:hAnsi="Times New Roman"/>
              </w:rPr>
              <w:t>)</w:t>
            </w:r>
            <w:r w:rsidRPr="00D8400C">
              <w:rPr>
                <w:rFonts w:eastAsia="標楷體" w:cs="標楷體" w:hint="eastAsia"/>
              </w:rPr>
              <w:t xml:space="preserve"> </w:t>
            </w:r>
            <w:r w:rsidRPr="00D8400C">
              <w:rPr>
                <w:rFonts w:ascii="Times New Roman" w:eastAsia="標楷體" w:hAnsi="Times New Roman" w:cs="標楷體" w:hint="eastAsia"/>
              </w:rPr>
              <w:t>了解造型的原理</w:t>
            </w:r>
            <w:r w:rsidRPr="00D8400C">
              <w:rPr>
                <w:rFonts w:ascii="Times New Roman" w:eastAsia="標楷體" w:hAnsi="Times New Roman"/>
              </w:rPr>
              <w:t>.</w:t>
            </w:r>
            <w:r w:rsidRPr="00D8400C">
              <w:rPr>
                <w:rFonts w:ascii="Times New Roman" w:eastAsia="標楷體" w:hAnsi="Times New Roman" w:cs="標楷體" w:hint="eastAsia"/>
              </w:rPr>
              <w:t>原則</w:t>
            </w:r>
          </w:p>
          <w:p w14:paraId="69B30570" w14:textId="77777777" w:rsidR="006C1041" w:rsidRPr="00D8400C" w:rsidRDefault="006C1041" w:rsidP="006C1041">
            <w:pPr>
              <w:pStyle w:val="1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D8400C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           </w:t>
            </w:r>
            <w:r w:rsidRPr="00D8400C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2</w:t>
            </w:r>
            <w:r w:rsidRPr="00D8400C">
              <w:rPr>
                <w:rFonts w:ascii="Times New Roman" w:eastAsia="標楷體" w:hAnsi="Times New Roman"/>
              </w:rPr>
              <w:t>)</w:t>
            </w:r>
            <w:r w:rsidRPr="00D8400C">
              <w:rPr>
                <w:rFonts w:ascii="Times New Roman" w:eastAsia="標楷體" w:hAnsi="Times New Roman" w:cs="標楷體" w:hint="eastAsia"/>
              </w:rPr>
              <w:t xml:space="preserve"> </w:t>
            </w:r>
            <w:r w:rsidRPr="00D8400C">
              <w:rPr>
                <w:rFonts w:ascii="Times New Roman" w:eastAsia="標楷體" w:hAnsi="Times New Roman" w:cs="標楷體" w:hint="eastAsia"/>
              </w:rPr>
              <w:t>了解各項彩粧修飾重點</w:t>
            </w:r>
          </w:p>
          <w:p w14:paraId="13E48BCE" w14:textId="77777777" w:rsidR="006C1041" w:rsidRPr="00BE7799" w:rsidRDefault="006C1041" w:rsidP="006C1041">
            <w:pPr>
              <w:spacing w:line="360" w:lineRule="exact"/>
              <w:rPr>
                <w:rFonts w:ascii="標楷體" w:eastAsia="標楷體" w:hAnsi="標楷體" w:cs="新細明體-WinCharSetFFFF-H"/>
                <w:kern w:val="0"/>
              </w:rPr>
            </w:pPr>
            <w:r w:rsidRPr="00BE7799">
              <w:rPr>
                <w:rFonts w:ascii="標楷體" w:eastAsia="標楷體" w:hAnsi="標楷體" w:cs="新細明體-WinCharSetFFFF-H" w:hint="eastAsia"/>
                <w:kern w:val="0"/>
              </w:rPr>
              <w:t>2.技能方面</w:t>
            </w:r>
            <w:r>
              <w:rPr>
                <w:rFonts w:ascii="標楷體" w:eastAsia="標楷體" w:hAnsi="標楷體" w:cs="新細明體-WinCharSetFFFF-H" w:hint="eastAsia"/>
                <w:kern w:val="0"/>
              </w:rPr>
              <w:t>:</w:t>
            </w:r>
            <w:r w:rsidRPr="00D8400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400C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1</w:t>
            </w:r>
            <w:r w:rsidRPr="00D8400C">
              <w:rPr>
                <w:rFonts w:eastAsia="標楷體"/>
              </w:rPr>
              <w:t>)</w:t>
            </w:r>
            <w:r w:rsidRPr="00D8400C">
              <w:rPr>
                <w:rFonts w:eastAsia="標楷體" w:cs="標楷體" w:hint="eastAsia"/>
              </w:rPr>
              <w:t>能設計</w:t>
            </w:r>
            <w:r>
              <w:rPr>
                <w:rFonts w:eastAsia="標楷體" w:cs="標楷體" w:hint="eastAsia"/>
              </w:rPr>
              <w:t>出</w:t>
            </w:r>
            <w:r w:rsidRPr="00D8400C">
              <w:rPr>
                <w:rFonts w:eastAsia="標楷體" w:cs="標楷體" w:hint="eastAsia"/>
              </w:rPr>
              <w:t>符合時間</w:t>
            </w:r>
            <w:r w:rsidRPr="00D8400C">
              <w:rPr>
                <w:rFonts w:eastAsia="標楷體"/>
              </w:rPr>
              <w:t>.</w:t>
            </w:r>
            <w:r w:rsidRPr="00D8400C">
              <w:rPr>
                <w:rFonts w:eastAsia="標楷體" w:cs="標楷體" w:hint="eastAsia"/>
              </w:rPr>
              <w:t>地點</w:t>
            </w:r>
            <w:r w:rsidRPr="00D8400C">
              <w:rPr>
                <w:rFonts w:eastAsia="標楷體"/>
              </w:rPr>
              <w:t>.</w:t>
            </w:r>
            <w:r w:rsidRPr="00D8400C">
              <w:rPr>
                <w:rFonts w:eastAsia="標楷體" w:cs="標楷體" w:hint="eastAsia"/>
              </w:rPr>
              <w:t>場合的造型</w:t>
            </w:r>
          </w:p>
          <w:p w14:paraId="41D429D0" w14:textId="77777777" w:rsidR="006C1041" w:rsidRPr="00BE7799" w:rsidRDefault="006C1041" w:rsidP="006C1041">
            <w:pPr>
              <w:spacing w:line="360" w:lineRule="exact"/>
              <w:rPr>
                <w:rFonts w:ascii="標楷體" w:eastAsia="標楷體" w:hAnsi="標楷體" w:cs="新細明體-WinCharSetFFFF-H"/>
                <w:kern w:val="0"/>
              </w:rPr>
            </w:pPr>
            <w:r>
              <w:rPr>
                <w:rFonts w:ascii="新細明體-WinCharSetFFFF-H" w:eastAsia="新細明體-WinCharSetFFFF-H" w:hAnsi="Calibri" w:cs="新細明體-WinCharSetFFFF-H" w:hint="eastAsia"/>
                <w:kern w:val="0"/>
              </w:rPr>
              <w:t xml:space="preserve">       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-WinCharSetFFFF-H" w:eastAsia="新細明體-WinCharSetFFFF-H" w:hAnsi="Calibri" w:cs="新細明體-WinCharSetFFFF-H" w:hint="eastAsia"/>
                <w:kern w:val="0"/>
              </w:rPr>
              <w:t xml:space="preserve"> </w:t>
            </w:r>
            <w:r w:rsidR="00714ED9">
              <w:rPr>
                <w:rFonts w:ascii="新細明體-WinCharSetFFFF-H" w:eastAsia="新細明體-WinCharSetFFFF-H" w:hAnsi="Calibri" w:cs="新細明體-WinCharSetFFFF-H"/>
                <w:kern w:val="0"/>
              </w:rPr>
              <w:t xml:space="preserve">    </w:t>
            </w:r>
            <w:r w:rsidRPr="00D8400C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2</w:t>
            </w:r>
            <w:r w:rsidRPr="00D8400C">
              <w:rPr>
                <w:rFonts w:eastAsia="標楷體"/>
              </w:rPr>
              <w:t>)</w:t>
            </w:r>
            <w:r w:rsidRPr="00D8400C">
              <w:rPr>
                <w:rFonts w:eastAsia="標楷體" w:cs="標楷體" w:hint="eastAsia"/>
              </w:rPr>
              <w:t>能操作</w:t>
            </w:r>
            <w:r>
              <w:rPr>
                <w:rFonts w:eastAsia="標楷體" w:hint="eastAsia"/>
              </w:rPr>
              <w:t>出</w:t>
            </w:r>
            <w:r w:rsidRPr="00D8400C">
              <w:rPr>
                <w:rFonts w:eastAsia="標楷體" w:cs="標楷體" w:hint="eastAsia"/>
              </w:rPr>
              <w:t>符合時間</w:t>
            </w:r>
            <w:r w:rsidRPr="00D8400C">
              <w:rPr>
                <w:rFonts w:eastAsia="標楷體"/>
              </w:rPr>
              <w:t>.</w:t>
            </w:r>
            <w:r w:rsidRPr="00D8400C">
              <w:rPr>
                <w:rFonts w:eastAsia="標楷體" w:cs="標楷體" w:hint="eastAsia"/>
              </w:rPr>
              <w:t>地點</w:t>
            </w:r>
            <w:r w:rsidRPr="00D8400C">
              <w:rPr>
                <w:rFonts w:eastAsia="標楷體"/>
              </w:rPr>
              <w:t>.</w:t>
            </w:r>
            <w:r w:rsidRPr="00D8400C">
              <w:rPr>
                <w:rFonts w:eastAsia="標楷體" w:cs="標楷體" w:hint="eastAsia"/>
              </w:rPr>
              <w:t>場合的造型</w:t>
            </w:r>
          </w:p>
          <w:p w14:paraId="0354F173" w14:textId="77777777" w:rsidR="006C1041" w:rsidRDefault="006C1041" w:rsidP="006C1041">
            <w:pPr>
              <w:spacing w:line="360" w:lineRule="exact"/>
              <w:rPr>
                <w:rFonts w:eastAsia="標楷體"/>
              </w:rPr>
            </w:pPr>
            <w:r w:rsidRPr="00BE7799">
              <w:rPr>
                <w:rFonts w:ascii="標楷體" w:eastAsia="標楷體" w:hAnsi="標楷體" w:cs="新細明體-WinCharSetFFFF-H" w:hint="eastAsia"/>
                <w:kern w:val="0"/>
              </w:rPr>
              <w:t>3.情意方面</w:t>
            </w:r>
            <w:r>
              <w:rPr>
                <w:rFonts w:ascii="標楷體" w:eastAsia="標楷體" w:hAnsi="標楷體" w:cs="新細明體-WinCharSetFFFF-H" w:hint="eastAsia"/>
                <w:kern w:val="0"/>
              </w:rPr>
              <w:t>:</w:t>
            </w:r>
            <w:r w:rsidRPr="00D8400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400C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1</w:t>
            </w:r>
            <w:r w:rsidRPr="00D8400C">
              <w:rPr>
                <w:rFonts w:eastAsia="標楷體"/>
              </w:rPr>
              <w:t>)</w:t>
            </w:r>
            <w:r w:rsidRPr="00D8400C">
              <w:rPr>
                <w:rFonts w:eastAsia="標楷體" w:cs="標楷體" w:hint="eastAsia"/>
              </w:rPr>
              <w:t>增進學生美感的養成</w:t>
            </w:r>
          </w:p>
          <w:p w14:paraId="6CBF76EE" w14:textId="77777777" w:rsidR="006C1041" w:rsidRPr="007866AC" w:rsidRDefault="006C1041" w:rsidP="006C1041">
            <w:pPr>
              <w:spacing w:line="360" w:lineRule="exact"/>
              <w:ind w:firstLineChars="200" w:firstLine="480"/>
              <w:rPr>
                <w:rFonts w:ascii="新細明體-WinCharSetFFFF-H" w:eastAsia="新細明體-WinCharSetFFFF-H" w:hAnsi="Calibri" w:cs="新細明體-WinCharSetFFFF-H"/>
                <w:kern w:val="0"/>
              </w:rPr>
            </w:pPr>
            <w:r>
              <w:rPr>
                <w:rFonts w:eastAsia="標楷體" w:hint="eastAsia"/>
              </w:rPr>
              <w:t xml:space="preserve">         </w:t>
            </w:r>
            <w:r w:rsidRPr="00D8400C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2</w:t>
            </w:r>
            <w:r w:rsidRPr="00D8400C">
              <w:rPr>
                <w:rFonts w:eastAsia="標楷體"/>
              </w:rPr>
              <w:t>)</w:t>
            </w:r>
            <w:r w:rsidRPr="00D8400C">
              <w:rPr>
                <w:rFonts w:eastAsia="標楷體" w:cs="標楷體" w:hint="eastAsia"/>
              </w:rPr>
              <w:t>培育學生有欣賞能力及能運用於生活與工作中</w:t>
            </w:r>
          </w:p>
        </w:tc>
      </w:tr>
      <w:tr w:rsidR="006C1041" w:rsidRPr="00992A03" w14:paraId="7A0CABF1" w14:textId="77777777" w:rsidTr="006C1041">
        <w:trPr>
          <w:trHeight w:val="163"/>
        </w:trPr>
        <w:tc>
          <w:tcPr>
            <w:tcW w:w="713" w:type="pct"/>
            <w:shd w:val="clear" w:color="auto" w:fill="FFFF99"/>
            <w:vAlign w:val="center"/>
          </w:tcPr>
          <w:p w14:paraId="7AE0D1AC" w14:textId="77777777" w:rsidR="006C1041" w:rsidRPr="008A05FF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br w:type="page"/>
            </w:r>
            <w:r w:rsidRPr="008A05FF">
              <w:rPr>
                <w:rFonts w:eastAsia="標楷體" w:hint="eastAsia"/>
                <w:b/>
                <w:color w:val="000000"/>
                <w:kern w:val="0"/>
              </w:rPr>
              <w:t>教學</w:t>
            </w:r>
            <w:r w:rsidRPr="008A05FF">
              <w:rPr>
                <w:rFonts w:eastAsia="標楷體" w:hint="eastAsia"/>
                <w:b/>
              </w:rPr>
              <w:t>事件</w:t>
            </w:r>
          </w:p>
        </w:tc>
        <w:tc>
          <w:tcPr>
            <w:tcW w:w="436" w:type="pct"/>
            <w:shd w:val="clear" w:color="auto" w:fill="FFFF99"/>
            <w:vAlign w:val="center"/>
          </w:tcPr>
          <w:p w14:paraId="1DD8AAC6" w14:textId="77777777" w:rsidR="006C1041" w:rsidRPr="00373CA6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教學目標</w:t>
            </w:r>
          </w:p>
        </w:tc>
        <w:tc>
          <w:tcPr>
            <w:tcW w:w="1675" w:type="pct"/>
            <w:shd w:val="clear" w:color="auto" w:fill="FFFF99"/>
            <w:vAlign w:val="center"/>
          </w:tcPr>
          <w:p w14:paraId="1C1C2800" w14:textId="77777777" w:rsidR="006C1041" w:rsidRPr="00373CA6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92A03">
              <w:rPr>
                <w:rFonts w:eastAsia="標楷體"/>
                <w:b/>
              </w:rPr>
              <w:t>教</w:t>
            </w:r>
            <w:r w:rsidRPr="00992A03">
              <w:rPr>
                <w:rFonts w:eastAsia="標楷體" w:hint="eastAsia"/>
                <w:b/>
              </w:rPr>
              <w:t>學</w:t>
            </w:r>
            <w:r w:rsidRPr="00992A03">
              <w:rPr>
                <w:rFonts w:eastAsia="標楷體"/>
                <w:b/>
              </w:rPr>
              <w:t>活動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7F375912" w14:textId="77777777" w:rsidR="006C1041" w:rsidRPr="00373CA6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92A03">
              <w:rPr>
                <w:rFonts w:eastAsia="標楷體" w:hint="eastAsia"/>
                <w:b/>
              </w:rPr>
              <w:t>教材</w:t>
            </w:r>
          </w:p>
        </w:tc>
        <w:tc>
          <w:tcPr>
            <w:tcW w:w="560" w:type="pct"/>
            <w:shd w:val="clear" w:color="auto" w:fill="FFFF99"/>
            <w:vAlign w:val="center"/>
          </w:tcPr>
          <w:p w14:paraId="0960F5E9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行動學習工具</w:t>
            </w:r>
          </w:p>
        </w:tc>
        <w:tc>
          <w:tcPr>
            <w:tcW w:w="621" w:type="pct"/>
            <w:shd w:val="clear" w:color="auto" w:fill="FFFF99"/>
          </w:tcPr>
          <w:p w14:paraId="67C6B48C" w14:textId="77777777" w:rsidR="006C1041" w:rsidRPr="00992A03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教學評量</w:t>
            </w:r>
          </w:p>
        </w:tc>
        <w:tc>
          <w:tcPr>
            <w:tcW w:w="382" w:type="pct"/>
            <w:shd w:val="clear" w:color="auto" w:fill="FFFF99"/>
            <w:vAlign w:val="center"/>
          </w:tcPr>
          <w:p w14:paraId="4D0954F2" w14:textId="77777777" w:rsidR="006C1041" w:rsidRPr="00373CA6" w:rsidRDefault="006C1041" w:rsidP="006C104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992A03">
              <w:rPr>
                <w:rFonts w:eastAsia="標楷體"/>
                <w:b/>
              </w:rPr>
              <w:t>時間</w:t>
            </w:r>
            <w:r w:rsidRPr="00992A03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分</w:t>
            </w:r>
            <w:r w:rsidRPr="00992A03">
              <w:rPr>
                <w:rFonts w:eastAsia="標楷體"/>
                <w:b/>
              </w:rPr>
              <w:t>)</w:t>
            </w:r>
          </w:p>
        </w:tc>
      </w:tr>
      <w:tr w:rsidR="006C1041" w:rsidRPr="00992A03" w14:paraId="2F23400C" w14:textId="77777777" w:rsidTr="006C1041">
        <w:trPr>
          <w:trHeight w:val="163"/>
        </w:trPr>
        <w:tc>
          <w:tcPr>
            <w:tcW w:w="713" w:type="pct"/>
            <w:shd w:val="clear" w:color="auto" w:fill="auto"/>
          </w:tcPr>
          <w:p w14:paraId="532D2932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引起注意並引發學生學習</w:t>
            </w:r>
            <w:r w:rsidRPr="00FB486D">
              <w:rPr>
                <w:rFonts w:eastAsia="標楷體" w:cs="標楷體" w:hint="eastAsia"/>
              </w:rPr>
              <w:t>動機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6924BB1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356E87B0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6C58423A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10F19C5D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造型參考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00867D7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整體造型影片與照片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D846497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投影機</w:t>
            </w:r>
          </w:p>
          <w:p w14:paraId="5B13EB9E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麥克風</w:t>
            </w:r>
          </w:p>
          <w:p w14:paraId="2642E27E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6EF7CA4C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□行動載具</w:t>
            </w:r>
          </w:p>
        </w:tc>
        <w:tc>
          <w:tcPr>
            <w:tcW w:w="621" w:type="pct"/>
          </w:tcPr>
          <w:p w14:paraId="3318AD3C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能欣賞他人作品</w:t>
            </w:r>
          </w:p>
          <w:p w14:paraId="54BAB8BA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A4DA0EC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6C1041" w:rsidRPr="00992A03" w14:paraId="3D4E7707" w14:textId="77777777" w:rsidTr="006C1041">
        <w:trPr>
          <w:trHeight w:val="163"/>
        </w:trPr>
        <w:tc>
          <w:tcPr>
            <w:tcW w:w="713" w:type="pct"/>
            <w:shd w:val="clear" w:color="auto" w:fill="auto"/>
          </w:tcPr>
          <w:p w14:paraId="765CDCAE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宣告學習目標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8AF49F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64D769E0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3705A8B7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6F26555C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參考學長姊作作品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CA5A54E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影片</w:t>
            </w:r>
          </w:p>
          <w:p w14:paraId="69C376FA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書面報告</w:t>
            </w:r>
          </w:p>
          <w:p w14:paraId="0AB84644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造型書籍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A6C5254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投影機</w:t>
            </w:r>
          </w:p>
          <w:p w14:paraId="089F4021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麥克風</w:t>
            </w:r>
          </w:p>
          <w:p w14:paraId="606BDCC5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  <w:r>
              <w:rPr>
                <w:rFonts w:eastAsia="標楷體" w:hint="eastAsia"/>
              </w:rPr>
              <w:t>--:</w:t>
            </w:r>
          </w:p>
          <w:p w14:paraId="250166E8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□行動載具</w:t>
            </w:r>
          </w:p>
        </w:tc>
        <w:tc>
          <w:tcPr>
            <w:tcW w:w="621" w:type="pct"/>
          </w:tcPr>
          <w:p w14:paraId="41D596FE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能欣賞他人作品</w:t>
            </w:r>
          </w:p>
          <w:p w14:paraId="3A0E5767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能分析作品優缺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33BEF0C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6C1041" w:rsidRPr="00992A03" w14:paraId="19DC4834" w14:textId="77777777" w:rsidTr="006C1041">
        <w:trPr>
          <w:trHeight w:val="163"/>
        </w:trPr>
        <w:tc>
          <w:tcPr>
            <w:tcW w:w="713" w:type="pct"/>
            <w:shd w:val="clear" w:color="auto" w:fill="auto"/>
          </w:tcPr>
          <w:p w14:paraId="06390EF4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刺激先備學習回憶</w:t>
            </w:r>
          </w:p>
          <w:p w14:paraId="55FF5E16" w14:textId="77777777" w:rsidR="006C1041" w:rsidRPr="00992A03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能將</w:t>
            </w:r>
            <w:r>
              <w:rPr>
                <w:rFonts w:eastAsia="標楷體" w:cs="標楷體" w:hint="eastAsia"/>
              </w:rPr>
              <w:t>季節色彩與服飾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髮妝造型的搭配與連結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0C95BB7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█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07D060A3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601808EE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151B89C0" w14:textId="77777777" w:rsidR="006C1041" w:rsidRPr="00992A03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FB486D">
              <w:rPr>
                <w:rFonts w:ascii="Times New Roman" w:eastAsia="標楷體" w:hAnsi="Times New Roman" w:cs="標楷體" w:hint="eastAsia"/>
              </w:rPr>
              <w:lastRenderedPageBreak/>
              <w:t>配合新課程內容喚起舊記憶及先備知識</w:t>
            </w:r>
            <w:r>
              <w:rPr>
                <w:rFonts w:ascii="Times New Roman" w:eastAsia="標楷體" w:hAnsi="Times New Roman"/>
              </w:rPr>
              <w:t>--</w:t>
            </w:r>
            <w:r w:rsidRPr="00FB486D">
              <w:rPr>
                <w:rFonts w:ascii="Times New Roman" w:eastAsia="標楷體" w:hAnsi="Times New Roman" w:cs="標楷體" w:hint="eastAsia"/>
              </w:rPr>
              <w:t>利用</w:t>
            </w:r>
            <w:r>
              <w:rPr>
                <w:rFonts w:ascii="Times New Roman" w:eastAsia="標楷體" w:hAnsi="Times New Roman" w:cs="標楷體" w:hint="eastAsia"/>
              </w:rPr>
              <w:t>學</w:t>
            </w:r>
            <w:r>
              <w:rPr>
                <w:rFonts w:ascii="Times New Roman" w:eastAsia="標楷體" w:hAnsi="Times New Roman" w:cs="標楷體" w:hint="eastAsia"/>
              </w:rPr>
              <w:lastRenderedPageBreak/>
              <w:t>生曾對四季色彩之觀察與經驗</w:t>
            </w:r>
            <w:r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cs="標楷體" w:hint="eastAsia"/>
              </w:rPr>
              <w:t>透過手機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FB486D">
              <w:rPr>
                <w:rFonts w:ascii="Times New Roman" w:eastAsia="標楷體" w:hAnsi="Times New Roman" w:cs="標楷體" w:hint="eastAsia"/>
              </w:rPr>
              <w:t>平板電腦</w:t>
            </w:r>
            <w:r>
              <w:rPr>
                <w:rFonts w:ascii="Times New Roman" w:eastAsia="標楷體" w:hAnsi="Times New Roman" w:cs="標楷體" w:hint="eastAsia"/>
              </w:rPr>
              <w:t>聯網搜尋符合季節性適合之服飾與髮妝顏色的搭配造型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C8044D1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 w:cs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lastRenderedPageBreak/>
              <w:t>美顏</w:t>
            </w:r>
            <w:r w:rsidRPr="00FB486D">
              <w:rPr>
                <w:rFonts w:eastAsia="標楷體" w:cs="標楷體" w:hint="eastAsia"/>
                <w:kern w:val="0"/>
              </w:rPr>
              <w:t>課本</w:t>
            </w:r>
          </w:p>
          <w:p w14:paraId="3FDCFD5D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B486D">
              <w:rPr>
                <w:rFonts w:eastAsia="標楷體" w:cs="標楷體" w:hint="eastAsia"/>
              </w:rPr>
              <w:lastRenderedPageBreak/>
              <w:t>電子書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BF0A0CB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█</w:t>
            </w:r>
            <w:r>
              <w:rPr>
                <w:rFonts w:eastAsia="標楷體" w:hint="eastAsia"/>
              </w:rPr>
              <w:t>投影機</w:t>
            </w:r>
          </w:p>
          <w:p w14:paraId="79555493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█</w:t>
            </w:r>
            <w:r>
              <w:rPr>
                <w:rFonts w:eastAsia="標楷體" w:hint="eastAsia"/>
              </w:rPr>
              <w:t>麥克風</w:t>
            </w:r>
          </w:p>
          <w:p w14:paraId="599A7A85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165B288B" w14:textId="77777777" w:rsidR="006C1041" w:rsidRPr="00992A03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█行動載具</w:t>
            </w:r>
          </w:p>
        </w:tc>
        <w:tc>
          <w:tcPr>
            <w:tcW w:w="621" w:type="pct"/>
          </w:tcPr>
          <w:p w14:paraId="422F295F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lastRenderedPageBreak/>
              <w:t>書面報告</w:t>
            </w:r>
          </w:p>
          <w:p w14:paraId="2653094A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（能製作</w:t>
            </w:r>
            <w:r>
              <w:rPr>
                <w:rFonts w:eastAsia="標楷體" w:cs="標楷體" w:hint="eastAsia"/>
              </w:rPr>
              <w:t>符合季節性之整體造型搭配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A982550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</w:p>
        </w:tc>
      </w:tr>
      <w:tr w:rsidR="006C1041" w:rsidRPr="00992A03" w14:paraId="1AA90EF8" w14:textId="77777777" w:rsidTr="006C1041">
        <w:tc>
          <w:tcPr>
            <w:tcW w:w="713" w:type="pct"/>
            <w:shd w:val="clear" w:color="auto" w:fill="auto"/>
          </w:tcPr>
          <w:p w14:paraId="32CABA13" w14:textId="77777777" w:rsidR="006C1041" w:rsidRPr="00992A03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呈現新教材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65133CF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143D5BED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10FC50C4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3AB3357D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X-mind </w:t>
            </w:r>
            <w:r>
              <w:rPr>
                <w:rFonts w:eastAsia="標楷體" w:hint="eastAsia"/>
              </w:rPr>
              <w:t>應用與造型心智圖製作</w:t>
            </w:r>
          </w:p>
          <w:p w14:paraId="0817BE6D" w14:textId="77777777" w:rsidR="006C1041" w:rsidRPr="000C7B2F" w:rsidRDefault="006C1041" w:rsidP="006C1041">
            <w:pPr>
              <w:tabs>
                <w:tab w:val="left" w:pos="201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1F1100D" w14:textId="77777777" w:rsidR="006C1041" w:rsidRPr="00530E02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X-</w:t>
            </w:r>
            <w:proofErr w:type="spellStart"/>
            <w:r>
              <w:rPr>
                <w:rFonts w:eastAsia="標楷體" w:hint="eastAsia"/>
              </w:rPr>
              <w:t>mind.Free</w:t>
            </w:r>
            <w:proofErr w:type="spellEnd"/>
            <w:r>
              <w:rPr>
                <w:rFonts w:eastAsia="標楷體" w:hint="eastAsia"/>
              </w:rPr>
              <w:t>-mind</w:t>
            </w:r>
            <w:r>
              <w:rPr>
                <w:rFonts w:eastAsia="標楷體" w:hint="eastAsia"/>
              </w:rPr>
              <w:t>軟體下載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8017BE4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投影機</w:t>
            </w:r>
          </w:p>
          <w:p w14:paraId="1BFACA5F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麥克風</w:t>
            </w:r>
          </w:p>
          <w:p w14:paraId="7F32719B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4D3D3202" w14:textId="77777777" w:rsidR="006C1041" w:rsidRPr="00992A03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█行動載具</w:t>
            </w:r>
          </w:p>
        </w:tc>
        <w:tc>
          <w:tcPr>
            <w:tcW w:w="621" w:type="pct"/>
          </w:tcPr>
          <w:p w14:paraId="3FB44361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書面報告</w:t>
            </w:r>
            <w:r>
              <w:rPr>
                <w:rFonts w:ascii="標楷體" w:eastAsia="標楷體" w:hAnsi="標楷體" w:cs="標楷體" w:hint="eastAsia"/>
              </w:rPr>
              <w:t>（能製作整體</w:t>
            </w:r>
            <w:r>
              <w:rPr>
                <w:rFonts w:eastAsia="標楷體" w:hint="eastAsia"/>
              </w:rPr>
              <w:t>造型心智圖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189B31D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6C1041" w:rsidRPr="00992A03" w14:paraId="40D52B7B" w14:textId="77777777" w:rsidTr="006C1041">
        <w:tc>
          <w:tcPr>
            <w:tcW w:w="713" w:type="pct"/>
            <w:shd w:val="clear" w:color="auto" w:fill="auto"/>
          </w:tcPr>
          <w:p w14:paraId="62AFF2BF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能實務操作妝髮與服飾造型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30066A3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116E43E6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4E2F895F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10B5F1E8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B486D">
              <w:rPr>
                <w:rFonts w:eastAsia="標楷體" w:cs="標楷體" w:hint="eastAsia"/>
              </w:rPr>
              <w:t>讓學生學習</w:t>
            </w:r>
            <w:r>
              <w:rPr>
                <w:rFonts w:eastAsia="標楷體" w:cs="標楷體" w:hint="eastAsia"/>
              </w:rPr>
              <w:t>--</w:t>
            </w:r>
            <w:r>
              <w:rPr>
                <w:rFonts w:eastAsia="標楷體" w:cs="標楷體" w:hint="eastAsia"/>
              </w:rPr>
              <w:t>化妝成</w:t>
            </w:r>
            <w:r w:rsidRPr="00FB486D">
              <w:rPr>
                <w:rFonts w:eastAsia="標楷體" w:cs="標楷體" w:hint="eastAsia"/>
              </w:rPr>
              <w:t>果</w:t>
            </w:r>
            <w:r>
              <w:rPr>
                <w:rFonts w:eastAsia="標楷體" w:cs="標楷體" w:hint="eastAsia"/>
              </w:rPr>
              <w:t>展現與飾品及服裝造型</w:t>
            </w:r>
            <w:r>
              <w:rPr>
                <w:rFonts w:eastAsia="標楷體"/>
              </w:rPr>
              <w:t>--</w:t>
            </w:r>
            <w:r w:rsidRPr="00FB486D">
              <w:rPr>
                <w:rFonts w:eastAsia="標楷體" w:cs="標楷體" w:hint="eastAsia"/>
              </w:rPr>
              <w:t>藉由</w:t>
            </w:r>
            <w:r>
              <w:rPr>
                <w:rFonts w:eastAsia="標楷體" w:cs="標楷體" w:hint="eastAsia"/>
              </w:rPr>
              <w:t>收集合適合季節服飾與妝髮色彩的搭配</w:t>
            </w:r>
            <w:r>
              <w:rPr>
                <w:rFonts w:eastAsia="標楷體"/>
              </w:rPr>
              <w:t>,</w:t>
            </w:r>
            <w:r>
              <w:rPr>
                <w:rFonts w:eastAsia="標楷體" w:cs="標楷體" w:hint="eastAsia"/>
              </w:rPr>
              <w:t>先行在紙上設計符合季節性的宴會整體造型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包括頭飾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頭紗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髮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妝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指甲與服裝</w:t>
            </w:r>
            <w:r>
              <w:rPr>
                <w:rFonts w:eastAsia="標楷體"/>
              </w:rPr>
              <w:t>)</w:t>
            </w:r>
            <w:r w:rsidRPr="00FB486D">
              <w:rPr>
                <w:rFonts w:eastAsia="標楷體" w:cs="標楷體" w:hint="eastAsia"/>
              </w:rPr>
              <w:t>，學生可以學習</w:t>
            </w:r>
            <w:r>
              <w:rPr>
                <w:rFonts w:eastAsia="標楷體" w:cs="標楷體" w:hint="eastAsia"/>
              </w:rPr>
              <w:t>色彩配置及真人實務操作</w:t>
            </w:r>
            <w:r>
              <w:rPr>
                <w:rFonts w:eastAsia="標楷體"/>
              </w:rPr>
              <w:t>,</w:t>
            </w:r>
            <w:r>
              <w:rPr>
                <w:rFonts w:eastAsia="標楷體" w:cs="標楷體" w:hint="eastAsia"/>
              </w:rPr>
              <w:t>透過練習操作與回饋互評</w:t>
            </w:r>
            <w:r>
              <w:rPr>
                <w:rFonts w:eastAsia="標楷體"/>
              </w:rPr>
              <w:t>,</w:t>
            </w:r>
            <w:r>
              <w:rPr>
                <w:rFonts w:eastAsia="標楷體" w:cs="標楷體" w:hint="eastAsia"/>
              </w:rPr>
              <w:t>修正改善實務作品品質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F0E1671" w14:textId="77777777" w:rsidR="006C1041" w:rsidRPr="00FB486D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色鉛筆</w:t>
            </w:r>
          </w:p>
          <w:p w14:paraId="4A7FB9A1" w14:textId="77777777" w:rsidR="006C1041" w:rsidRPr="00FB486D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紙圖</w:t>
            </w:r>
          </w:p>
          <w:p w14:paraId="21012165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彩妝用品</w:t>
            </w:r>
          </w:p>
          <w:p w14:paraId="436AD33E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網紗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珠飾</w:t>
            </w:r>
          </w:p>
          <w:p w14:paraId="7436CA29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縫紉用具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F68286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投影機</w:t>
            </w:r>
          </w:p>
          <w:p w14:paraId="2FFA43CB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麥克風</w:t>
            </w:r>
          </w:p>
          <w:p w14:paraId="2F0798FD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5184FE5F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█行動載具</w:t>
            </w:r>
          </w:p>
        </w:tc>
        <w:tc>
          <w:tcPr>
            <w:tcW w:w="621" w:type="pct"/>
          </w:tcPr>
          <w:p w14:paraId="761F61E4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實務作品呈現</w:t>
            </w:r>
            <w:r>
              <w:rPr>
                <w:rFonts w:ascii="標楷體" w:eastAsia="標楷體" w:hAnsi="標楷體" w:hint="eastAsia"/>
              </w:rPr>
              <w:t>(真人實作</w:t>
            </w:r>
            <w:r>
              <w:rPr>
                <w:rFonts w:eastAsia="標楷體" w:cs="標楷體" w:hint="eastAsia"/>
              </w:rPr>
              <w:t>、紙妝、服飾造型、甲片造型設計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CFB70CC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圖像檔</w:t>
            </w:r>
          </w:p>
          <w:p w14:paraId="45231D72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書面報告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F2D885C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300</w:t>
            </w:r>
          </w:p>
        </w:tc>
      </w:tr>
      <w:tr w:rsidR="006C1041" w:rsidRPr="00992A03" w14:paraId="408F26B8" w14:textId="77777777" w:rsidTr="006C1041">
        <w:tc>
          <w:tcPr>
            <w:tcW w:w="713" w:type="pct"/>
            <w:shd w:val="clear" w:color="auto" w:fill="auto"/>
          </w:tcPr>
          <w:p w14:paraId="4CF1E37A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能操作</w:t>
            </w:r>
            <w:r w:rsidRPr="00D8400C">
              <w:rPr>
                <w:rFonts w:eastAsia="標楷體" w:cs="標楷體" w:hint="eastAsia"/>
              </w:rPr>
              <w:t>運用</w:t>
            </w:r>
            <w:r w:rsidRPr="00FB486D">
              <w:rPr>
                <w:rFonts w:eastAsia="標楷體" w:cs="標楷體" w:hint="eastAsia"/>
              </w:rPr>
              <w:t>不同</w:t>
            </w:r>
            <w:r>
              <w:rPr>
                <w:rFonts w:eastAsia="標楷體" w:cs="標楷體" w:hint="eastAsia"/>
              </w:rPr>
              <w:t>媒材</w:t>
            </w:r>
            <w:r w:rsidRPr="00D8400C">
              <w:rPr>
                <w:rFonts w:eastAsia="標楷體" w:cs="標楷體" w:hint="eastAsia"/>
              </w:rPr>
              <w:t>與工</w:t>
            </w:r>
            <w:r w:rsidRPr="00992A03">
              <w:rPr>
                <w:rFonts w:eastAsia="標楷體" w:cs="標楷體" w:hint="eastAsia"/>
                <w:b/>
                <w:bCs/>
              </w:rPr>
              <w:t>具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6B09855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6FD0ECFD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3D208658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23CEAF1E" w14:textId="77777777" w:rsidR="006C1041" w:rsidRPr="0057045C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 w:rsidRPr="00FB486D">
              <w:rPr>
                <w:rFonts w:eastAsia="標楷體" w:cs="標楷體" w:hint="eastAsia"/>
              </w:rPr>
              <w:t>學生學習不同</w:t>
            </w:r>
            <w:r>
              <w:rPr>
                <w:rFonts w:eastAsia="標楷體" w:cs="標楷體" w:hint="eastAsia"/>
              </w:rPr>
              <w:t>媒材的使用技巧</w:t>
            </w:r>
            <w:r>
              <w:rPr>
                <w:rFonts w:eastAsia="標楷體"/>
              </w:rPr>
              <w:t>--</w:t>
            </w:r>
            <w:r>
              <w:rPr>
                <w:rFonts w:eastAsia="標楷體" w:cs="標楷體" w:hint="eastAsia"/>
              </w:rPr>
              <w:t>利用手機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平板電腦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相機</w:t>
            </w:r>
            <w:r>
              <w:rPr>
                <w:rFonts w:eastAsia="標楷體"/>
              </w:rPr>
              <w:t>..</w:t>
            </w:r>
            <w:r>
              <w:rPr>
                <w:rFonts w:eastAsia="標楷體" w:cs="標楷體" w:hint="eastAsia"/>
              </w:rPr>
              <w:t>等設備</w:t>
            </w:r>
            <w:r>
              <w:rPr>
                <w:rFonts w:eastAsia="標楷體"/>
              </w:rPr>
              <w:t>,</w:t>
            </w:r>
            <w:r>
              <w:rPr>
                <w:rFonts w:eastAsia="標楷體" w:cs="標楷體" w:hint="eastAsia"/>
              </w:rPr>
              <w:t>透過實務操作過程的錄影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取景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拍照</w:t>
            </w:r>
            <w:r>
              <w:rPr>
                <w:rFonts w:eastAsia="標楷體"/>
              </w:rPr>
              <w:t>…..</w:t>
            </w:r>
            <w:r>
              <w:rPr>
                <w:rFonts w:eastAsia="標楷體" w:cs="標楷體" w:hint="eastAsia"/>
              </w:rPr>
              <w:t>等</w:t>
            </w:r>
            <w:r>
              <w:rPr>
                <w:rFonts w:eastAsia="標楷體"/>
              </w:rPr>
              <w:t>,</w:t>
            </w:r>
            <w:r>
              <w:rPr>
                <w:rFonts w:eastAsia="標楷體" w:cs="標楷體" w:hint="eastAsia"/>
              </w:rPr>
              <w:t>呈現季節性整體造型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B20E0DF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 w:cs="標楷體"/>
              </w:rPr>
            </w:pPr>
            <w:r w:rsidRPr="00FB486D">
              <w:rPr>
                <w:rFonts w:eastAsia="標楷體" w:cs="標楷體" w:hint="eastAsia"/>
              </w:rPr>
              <w:t>教科書</w:t>
            </w:r>
          </w:p>
          <w:p w14:paraId="475FB616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群組教室與設備</w:t>
            </w:r>
          </w:p>
          <w:p w14:paraId="3DD9331F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妝髮影片</w:t>
            </w:r>
            <w:r>
              <w:rPr>
                <w:rFonts w:eastAsia="標楷體"/>
              </w:rPr>
              <w:t>.</w:t>
            </w:r>
            <w:r>
              <w:rPr>
                <w:rFonts w:eastAsia="標楷體" w:cs="標楷體" w:hint="eastAsia"/>
              </w:rPr>
              <w:t>照片</w:t>
            </w:r>
            <w:r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eastAsia="標楷體" w:cs="標楷體" w:hint="eastAsia"/>
              </w:rPr>
              <w:t>學生課後利用時間再重新編輯、剪接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08B10E4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投影機</w:t>
            </w:r>
          </w:p>
          <w:p w14:paraId="0213D280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麥克風</w:t>
            </w:r>
          </w:p>
          <w:p w14:paraId="4D7F198B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2003C750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█行動載具</w:t>
            </w:r>
          </w:p>
        </w:tc>
        <w:tc>
          <w:tcPr>
            <w:tcW w:w="621" w:type="pct"/>
          </w:tcPr>
          <w:p w14:paraId="4C01FC10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影音檔</w:t>
            </w:r>
          </w:p>
          <w:p w14:paraId="032FCDE7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圖像檔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BFAD375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6C1041" w:rsidRPr="00992A03" w14:paraId="69EEACC7" w14:textId="77777777" w:rsidTr="006C1041">
        <w:trPr>
          <w:trHeight w:val="667"/>
        </w:trPr>
        <w:tc>
          <w:tcPr>
            <w:tcW w:w="713" w:type="pct"/>
            <w:shd w:val="clear" w:color="auto" w:fill="auto"/>
          </w:tcPr>
          <w:p w14:paraId="4ECD2AF2" w14:textId="77777777" w:rsidR="006C1041" w:rsidRPr="00992A03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能正確表現</w:t>
            </w:r>
            <w:r w:rsidRPr="00FB486D">
              <w:rPr>
                <w:rFonts w:eastAsia="標楷體" w:cs="標楷體" w:hint="eastAsia"/>
              </w:rPr>
              <w:t>學習</w:t>
            </w:r>
            <w:r>
              <w:rPr>
                <w:rFonts w:eastAsia="標楷體" w:cs="標楷體" w:hint="eastAsia"/>
              </w:rPr>
              <w:t>成果</w:t>
            </w:r>
            <w:r w:rsidRPr="00FB486D">
              <w:rPr>
                <w:rFonts w:eastAsia="標楷體" w:cs="標楷體" w:hint="eastAsia"/>
              </w:rPr>
              <w:t>與評量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F57868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7718F63C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13AB4E71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2DECF53B" w14:textId="77777777" w:rsidR="006C1041" w:rsidRPr="00992A03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整合各組製成</w:t>
            </w:r>
            <w:r>
              <w:rPr>
                <w:rFonts w:ascii="Symbol" w:eastAsia="標楷體" w:hAnsi="Symbol" w:cs="標楷體"/>
              </w:rPr>
              <w:t>影片</w:t>
            </w:r>
            <w:r>
              <w:rPr>
                <w:rFonts w:ascii="Symbol" w:eastAsia="標楷體" w:hAnsi="Symbol" w:cs="標楷體"/>
              </w:rPr>
              <w:t></w:t>
            </w:r>
            <w:r>
              <w:rPr>
                <w:rFonts w:ascii="Symbol" w:eastAsia="標楷體" w:hAnsi="Symbol" w:cs="標楷體"/>
              </w:rPr>
              <w:t>照片供學生相互點選互評學習成果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688AA67" w14:textId="77777777" w:rsidR="006C1041" w:rsidRPr="00530E02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Symbol" w:eastAsia="標楷體" w:hAnsi="Symbol" w:cs="標楷體"/>
              </w:rPr>
              <w:t>評量表設計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3FE26AE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投影機</w:t>
            </w:r>
          </w:p>
          <w:p w14:paraId="781EC563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麥克風</w:t>
            </w:r>
          </w:p>
          <w:p w14:paraId="4F87619F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17B8F7F1" w14:textId="77777777" w:rsidR="006C1041" w:rsidRPr="00992A03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█行動載具</w:t>
            </w:r>
          </w:p>
        </w:tc>
        <w:tc>
          <w:tcPr>
            <w:tcW w:w="621" w:type="pct"/>
          </w:tcPr>
          <w:p w14:paraId="2E0C9099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能欣賞他人作品</w:t>
            </w:r>
          </w:p>
          <w:p w14:paraId="33141254" w14:textId="77777777" w:rsidR="006C1041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能分析作品優缺</w:t>
            </w:r>
          </w:p>
          <w:p w14:paraId="240FE4B4" w14:textId="77777777" w:rsidR="006C1041" w:rsidRPr="00FB486D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</w:t>
            </w:r>
            <w:r w:rsidRPr="00FB486D">
              <w:rPr>
                <w:rFonts w:eastAsia="標楷體" w:cs="標楷體" w:hint="eastAsia"/>
              </w:rPr>
              <w:t>線上</w:t>
            </w:r>
            <w:r>
              <w:rPr>
                <w:rFonts w:ascii="Symbol" w:eastAsia="標楷體" w:hAnsi="Symbol" w:cs="標楷體"/>
              </w:rPr>
              <w:t>評量</w:t>
            </w:r>
            <w:r w:rsidRPr="00FB486D">
              <w:rPr>
                <w:rFonts w:eastAsia="標楷體" w:cs="標楷體" w:hint="eastAsia"/>
              </w:rPr>
              <w:t>問</w:t>
            </w:r>
            <w:r>
              <w:rPr>
                <w:rFonts w:eastAsia="標楷體" w:cs="標楷體" w:hint="eastAsia"/>
              </w:rPr>
              <w:t>答</w:t>
            </w:r>
          </w:p>
          <w:p w14:paraId="10C58C1C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59CC2ED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6C1041" w:rsidRPr="00992A03" w14:paraId="1EA8C0B3" w14:textId="77777777" w:rsidTr="006C1041">
        <w:trPr>
          <w:trHeight w:val="667"/>
        </w:trPr>
        <w:tc>
          <w:tcPr>
            <w:tcW w:w="713" w:type="pct"/>
            <w:shd w:val="clear" w:color="auto" w:fill="auto"/>
          </w:tcPr>
          <w:p w14:paraId="04672E5B" w14:textId="77777777" w:rsidR="006C1041" w:rsidRPr="00992A03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能</w:t>
            </w:r>
            <w:r w:rsidRPr="00FB486D">
              <w:rPr>
                <w:rFonts w:eastAsia="標楷體" w:cs="標楷體" w:hint="eastAsia"/>
              </w:rPr>
              <w:t>學習回饋</w:t>
            </w:r>
            <w:r>
              <w:rPr>
                <w:rFonts w:eastAsia="標楷體" w:cs="標楷體" w:hint="eastAsia"/>
              </w:rPr>
              <w:t>與心得分享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56A074B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認知</w:t>
            </w:r>
          </w:p>
          <w:p w14:paraId="4FA67E7E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技能</w:t>
            </w:r>
          </w:p>
          <w:p w14:paraId="414F9518" w14:textId="77777777" w:rsidR="006C1041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Times New Roman" w:eastAsia="標楷體" w:hAnsi="Times New Roman"/>
              </w:rPr>
              <w:t>情意</w:t>
            </w:r>
          </w:p>
        </w:tc>
        <w:tc>
          <w:tcPr>
            <w:tcW w:w="1675" w:type="pct"/>
          </w:tcPr>
          <w:p w14:paraId="25179416" w14:textId="77777777" w:rsidR="006C1041" w:rsidRPr="00992A03" w:rsidRDefault="006C1041" w:rsidP="006C1041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FB486D">
              <w:rPr>
                <w:rFonts w:ascii="Times New Roman" w:eastAsia="標楷體" w:hAnsi="Times New Roman" w:cs="標楷體" w:hint="eastAsia"/>
              </w:rPr>
              <w:t>利用</w:t>
            </w:r>
            <w:r>
              <w:rPr>
                <w:rFonts w:ascii="Times New Roman" w:eastAsia="標楷體" w:hAnsi="Times New Roman" w:cs="標楷體" w:hint="eastAsia"/>
              </w:rPr>
              <w:t>學生相互觀摩所</w:t>
            </w:r>
            <w:r w:rsidRPr="00FB486D">
              <w:rPr>
                <w:rFonts w:ascii="Times New Roman" w:eastAsia="標楷體" w:hAnsi="Times New Roman" w:cs="標楷體" w:hint="eastAsia"/>
              </w:rPr>
              <w:t>製作的</w:t>
            </w:r>
            <w:r>
              <w:rPr>
                <w:rFonts w:ascii="Times New Roman" w:eastAsia="標楷體" w:hAnsi="Times New Roman" w:cs="標楷體" w:hint="eastAsia"/>
              </w:rPr>
              <w:t>影片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Times New Roman" w:eastAsia="標楷體" w:hAnsi="Times New Roman" w:cs="標楷體" w:hint="eastAsia"/>
              </w:rPr>
              <w:t>作品</w:t>
            </w:r>
            <w:r w:rsidRPr="00FB486D">
              <w:rPr>
                <w:rFonts w:ascii="Times New Roman" w:eastAsia="標楷體" w:hAnsi="Times New Roman" w:cs="標楷體" w:hint="eastAsia"/>
              </w:rPr>
              <w:t>，讓學生可以檢視自我</w:t>
            </w:r>
            <w:r>
              <w:rPr>
                <w:rFonts w:ascii="Times New Roman" w:eastAsia="標楷體" w:hAnsi="Times New Roman" w:cs="標楷體" w:hint="eastAsia"/>
              </w:rPr>
              <w:t>作品</w:t>
            </w:r>
            <w:r w:rsidRPr="00FB486D">
              <w:rPr>
                <w:rFonts w:ascii="Times New Roman" w:eastAsia="標楷體" w:hAnsi="Times New Roman" w:cs="標楷體" w:hint="eastAsia"/>
              </w:rPr>
              <w:t>，並了解自己</w:t>
            </w:r>
            <w:r>
              <w:rPr>
                <w:rFonts w:ascii="Times New Roman" w:eastAsia="標楷體" w:hAnsi="Times New Roman" w:cs="標楷體" w:hint="eastAsia"/>
              </w:rPr>
              <w:t>操作流程之優缺</w:t>
            </w:r>
            <w:r>
              <w:rPr>
                <w:rFonts w:ascii="Times New Roman" w:eastAsia="標楷體" w:hAnsi="Times New Roman" w:cs="標楷體" w:hint="eastAsia"/>
              </w:rPr>
              <w:t>,</w:t>
            </w:r>
            <w:r>
              <w:rPr>
                <w:rFonts w:ascii="Times New Roman" w:eastAsia="標楷體" w:hAnsi="Times New Roman" w:cs="標楷體" w:hint="eastAsia"/>
              </w:rPr>
              <w:t>並於課堂上分享學習過程與心得</w:t>
            </w:r>
            <w:r w:rsidRPr="00FB486D"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498C5B8" w14:textId="77777777" w:rsidR="006C1041" w:rsidRPr="00530E02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輕鬆舒服的情境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3E5E063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投影機</w:t>
            </w:r>
          </w:p>
          <w:p w14:paraId="64DE06D0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麥克風</w:t>
            </w:r>
          </w:p>
          <w:p w14:paraId="34B83307" w14:textId="77777777" w:rsidR="006C1041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化講桌</w:t>
            </w:r>
          </w:p>
          <w:p w14:paraId="198A68BD" w14:textId="77777777" w:rsidR="006C1041" w:rsidRPr="00992A03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█行動載具</w:t>
            </w:r>
          </w:p>
        </w:tc>
        <w:tc>
          <w:tcPr>
            <w:tcW w:w="621" w:type="pct"/>
          </w:tcPr>
          <w:p w14:paraId="6DE0E24A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心智圖</w:t>
            </w:r>
          </w:p>
          <w:p w14:paraId="67562399" w14:textId="77777777" w:rsidR="006C1041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B486D">
              <w:rPr>
                <w:rFonts w:eastAsia="標楷體" w:cs="標楷體" w:hint="eastAsia"/>
              </w:rPr>
              <w:t>學習</w:t>
            </w:r>
            <w:r>
              <w:rPr>
                <w:rFonts w:eastAsia="標楷體" w:cs="標楷體" w:hint="eastAsia"/>
              </w:rPr>
              <w:t>心得分享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EA08204" w14:textId="77777777" w:rsidR="006C1041" w:rsidRPr="00992A03" w:rsidRDefault="006C1041" w:rsidP="006C104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6C1041" w:rsidRPr="00992A03" w14:paraId="426E2E5D" w14:textId="77777777" w:rsidTr="006C1041">
        <w:tc>
          <w:tcPr>
            <w:tcW w:w="713" w:type="pct"/>
            <w:shd w:val="clear" w:color="auto" w:fill="auto"/>
          </w:tcPr>
          <w:p w14:paraId="4AF56692" w14:textId="77777777" w:rsidR="006C1041" w:rsidRPr="00992A03" w:rsidRDefault="006C1041" w:rsidP="006C1041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參考資源</w:t>
            </w:r>
          </w:p>
        </w:tc>
        <w:tc>
          <w:tcPr>
            <w:tcW w:w="4287" w:type="pct"/>
            <w:gridSpan w:val="6"/>
          </w:tcPr>
          <w:p w14:paraId="436CDD2F" w14:textId="77777777" w:rsidR="006C1041" w:rsidRPr="001946C8" w:rsidRDefault="006C1041" w:rsidP="006C104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造型原理</w:t>
            </w:r>
            <w:r>
              <w:rPr>
                <w:rFonts w:ascii="標楷體" w:eastAsia="標楷體" w:hAnsi="標楷體" w:hint="eastAsia"/>
              </w:rPr>
              <w:t>(龍騰文化)時尚新娘整體造型與實務(台科大) 時尚新娘整體造型彩妝畫(全華) 新娘創意造型(群英) 化妝造型設計(儒林)藝術指甲(群英)配飾製作(全華)新芭比博覽會(貓頭鷹)</w:t>
            </w:r>
          </w:p>
        </w:tc>
      </w:tr>
    </w:tbl>
    <w:p w14:paraId="17F57AE8" w14:textId="77777777" w:rsidR="006C1041" w:rsidRDefault="006C1041" w:rsidP="00142EC2">
      <w:pPr>
        <w:rPr>
          <w:rFonts w:ascii="Times New Roman" w:eastAsia="標楷體" w:hAnsi="Times New Roman" w:hint="eastAsia"/>
          <w:bCs/>
          <w:szCs w:val="24"/>
        </w:rPr>
      </w:pPr>
    </w:p>
    <w:p w14:paraId="3F78D6F2" w14:textId="77777777" w:rsidR="006B686E" w:rsidRDefault="006B686E" w:rsidP="00142EC2">
      <w:pPr>
        <w:rPr>
          <w:rFonts w:ascii="Times New Roman" w:eastAsia="標楷體" w:hAnsi="Times New Roman" w:hint="eastAsia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lastRenderedPageBreak/>
        <w:t>2.</w:t>
      </w:r>
      <w:bookmarkStart w:id="0" w:name="_GoBack"/>
      <w:bookmarkEnd w:id="0"/>
      <w:r>
        <w:rPr>
          <w:rFonts w:ascii="Times New Roman" w:eastAsia="標楷體" w:hAnsi="Times New Roman" w:hint="eastAsia"/>
          <w:bCs/>
          <w:szCs w:val="24"/>
        </w:rPr>
        <w:t>課程心智圖</w:t>
      </w:r>
    </w:p>
    <w:p w14:paraId="19DAD264" w14:textId="77777777" w:rsidR="006B686E" w:rsidRDefault="006B686E" w:rsidP="006B686E">
      <w:pPr>
        <w:jc w:val="center"/>
        <w:rPr>
          <w:rFonts w:ascii="Times New Roman" w:eastAsia="標楷體" w:hAnsi="Times New Roman" w:hint="eastAsia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drawing>
          <wp:inline distT="0" distB="0" distL="0" distR="0" wp14:anchorId="1885E014" wp14:editId="62F22506">
            <wp:extent cx="6299200" cy="5612974"/>
            <wp:effectExtent l="25400" t="25400" r="25400" b="26035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季節化妝與整體造型.bmp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978" cy="564752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C5FCF3" w14:textId="77777777" w:rsidR="006B686E" w:rsidRPr="006C1041" w:rsidRDefault="006B686E" w:rsidP="00142EC2">
      <w:pPr>
        <w:rPr>
          <w:rFonts w:ascii="Times New Roman" w:eastAsia="標楷體" w:hAnsi="Times New Roman" w:hint="eastAsia"/>
          <w:bCs/>
          <w:szCs w:val="24"/>
        </w:rPr>
      </w:pPr>
    </w:p>
    <w:sectPr w:rsidR="006B686E" w:rsidRPr="006C1041" w:rsidSect="006C1041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D05F8" w14:textId="77777777" w:rsidR="00447E00" w:rsidRDefault="00447E00">
      <w:r>
        <w:separator/>
      </w:r>
    </w:p>
  </w:endnote>
  <w:endnote w:type="continuationSeparator" w:id="0">
    <w:p w14:paraId="0A26019A" w14:textId="77777777" w:rsidR="00447E00" w:rsidRDefault="0044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00000003" w:usb1="080E0000" w:usb2="00000016" w:usb3="00000000" w:csb0="001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95800"/>
      <w:docPartObj>
        <w:docPartGallery w:val="Page Numbers (Bottom of Page)"/>
        <w:docPartUnique/>
      </w:docPartObj>
    </w:sdtPr>
    <w:sdtEndPr/>
    <w:sdtContent>
      <w:p w14:paraId="0CB2CF7A" w14:textId="77777777" w:rsidR="006C1041" w:rsidRDefault="006C10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86E" w:rsidRPr="006B686E">
          <w:rPr>
            <w:noProof/>
            <w:lang w:val="zh-TW"/>
          </w:rPr>
          <w:t>3</w:t>
        </w:r>
        <w:r>
          <w:fldChar w:fldCharType="end"/>
        </w:r>
      </w:p>
    </w:sdtContent>
  </w:sdt>
  <w:p w14:paraId="42CE4114" w14:textId="77777777" w:rsidR="006C1041" w:rsidRDefault="006C104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33523" w14:textId="77777777" w:rsidR="00447E00" w:rsidRDefault="00447E00">
      <w:r>
        <w:separator/>
      </w:r>
    </w:p>
  </w:footnote>
  <w:footnote w:type="continuationSeparator" w:id="0">
    <w:p w14:paraId="62E27ADC" w14:textId="77777777" w:rsidR="00447E00" w:rsidRDefault="0044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9A3"/>
    <w:multiLevelType w:val="hybridMultilevel"/>
    <w:tmpl w:val="A98A90B8"/>
    <w:lvl w:ilvl="0" w:tplc="2BA6FEF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280370"/>
    <w:multiLevelType w:val="hybridMultilevel"/>
    <w:tmpl w:val="F95242B4"/>
    <w:lvl w:ilvl="0" w:tplc="50D67DF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886A87"/>
    <w:multiLevelType w:val="hybridMultilevel"/>
    <w:tmpl w:val="CA9EC866"/>
    <w:lvl w:ilvl="0" w:tplc="2EBC622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B7497B"/>
    <w:multiLevelType w:val="hybridMultilevel"/>
    <w:tmpl w:val="F5462BA6"/>
    <w:lvl w:ilvl="0" w:tplc="DB32B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E4"/>
    <w:rsid w:val="00000FAA"/>
    <w:rsid w:val="0001136C"/>
    <w:rsid w:val="0001577F"/>
    <w:rsid w:val="0003665D"/>
    <w:rsid w:val="00036837"/>
    <w:rsid w:val="00041D01"/>
    <w:rsid w:val="00044435"/>
    <w:rsid w:val="000A5335"/>
    <w:rsid w:val="000B6261"/>
    <w:rsid w:val="000D2C08"/>
    <w:rsid w:val="000D5A22"/>
    <w:rsid w:val="000E6897"/>
    <w:rsid w:val="000E7710"/>
    <w:rsid w:val="000F1119"/>
    <w:rsid w:val="000F404F"/>
    <w:rsid w:val="000F6EE8"/>
    <w:rsid w:val="001012BC"/>
    <w:rsid w:val="00133BA5"/>
    <w:rsid w:val="0013622C"/>
    <w:rsid w:val="00141B95"/>
    <w:rsid w:val="00142EC2"/>
    <w:rsid w:val="0014734B"/>
    <w:rsid w:val="0018386E"/>
    <w:rsid w:val="00191828"/>
    <w:rsid w:val="00193584"/>
    <w:rsid w:val="00197631"/>
    <w:rsid w:val="001A5B31"/>
    <w:rsid w:val="001B12E0"/>
    <w:rsid w:val="001C0281"/>
    <w:rsid w:val="001C0EB3"/>
    <w:rsid w:val="001E2717"/>
    <w:rsid w:val="001E3AF5"/>
    <w:rsid w:val="00201803"/>
    <w:rsid w:val="00211A01"/>
    <w:rsid w:val="002133AB"/>
    <w:rsid w:val="00266C62"/>
    <w:rsid w:val="00271CE4"/>
    <w:rsid w:val="0027318F"/>
    <w:rsid w:val="00293901"/>
    <w:rsid w:val="00294B89"/>
    <w:rsid w:val="002B4889"/>
    <w:rsid w:val="002C0555"/>
    <w:rsid w:val="002F0CD2"/>
    <w:rsid w:val="002F0E1F"/>
    <w:rsid w:val="002F421A"/>
    <w:rsid w:val="002F4C57"/>
    <w:rsid w:val="002F508F"/>
    <w:rsid w:val="0030565E"/>
    <w:rsid w:val="00306E71"/>
    <w:rsid w:val="0032599E"/>
    <w:rsid w:val="003314AF"/>
    <w:rsid w:val="0034283E"/>
    <w:rsid w:val="00353C01"/>
    <w:rsid w:val="00360D2C"/>
    <w:rsid w:val="003715C8"/>
    <w:rsid w:val="00381810"/>
    <w:rsid w:val="003A243C"/>
    <w:rsid w:val="003B32EC"/>
    <w:rsid w:val="003B4378"/>
    <w:rsid w:val="003B6798"/>
    <w:rsid w:val="003C56BC"/>
    <w:rsid w:val="003D66DB"/>
    <w:rsid w:val="003E5915"/>
    <w:rsid w:val="003E6446"/>
    <w:rsid w:val="003F106E"/>
    <w:rsid w:val="003F5FA5"/>
    <w:rsid w:val="00412AAB"/>
    <w:rsid w:val="00425A6C"/>
    <w:rsid w:val="00447E00"/>
    <w:rsid w:val="004500A4"/>
    <w:rsid w:val="004660F2"/>
    <w:rsid w:val="004776D5"/>
    <w:rsid w:val="00487991"/>
    <w:rsid w:val="00492687"/>
    <w:rsid w:val="004A5C3B"/>
    <w:rsid w:val="004C566A"/>
    <w:rsid w:val="004D2182"/>
    <w:rsid w:val="004F29D2"/>
    <w:rsid w:val="004F5D47"/>
    <w:rsid w:val="00510463"/>
    <w:rsid w:val="00513F66"/>
    <w:rsid w:val="00526FEC"/>
    <w:rsid w:val="005317F3"/>
    <w:rsid w:val="00544B0F"/>
    <w:rsid w:val="00544C2D"/>
    <w:rsid w:val="005571E3"/>
    <w:rsid w:val="005804F9"/>
    <w:rsid w:val="005832C7"/>
    <w:rsid w:val="00595813"/>
    <w:rsid w:val="005C4874"/>
    <w:rsid w:val="005D1EDD"/>
    <w:rsid w:val="005E5C23"/>
    <w:rsid w:val="005F2866"/>
    <w:rsid w:val="005F367B"/>
    <w:rsid w:val="00607E11"/>
    <w:rsid w:val="006220C3"/>
    <w:rsid w:val="00622F0B"/>
    <w:rsid w:val="00635C8C"/>
    <w:rsid w:val="00636E18"/>
    <w:rsid w:val="0064248B"/>
    <w:rsid w:val="00650DA7"/>
    <w:rsid w:val="006673EC"/>
    <w:rsid w:val="006803D2"/>
    <w:rsid w:val="006A2DB5"/>
    <w:rsid w:val="006B686E"/>
    <w:rsid w:val="006C1041"/>
    <w:rsid w:val="006F527A"/>
    <w:rsid w:val="006F7D53"/>
    <w:rsid w:val="00714ED9"/>
    <w:rsid w:val="00715789"/>
    <w:rsid w:val="007222EF"/>
    <w:rsid w:val="007230D9"/>
    <w:rsid w:val="00726D1B"/>
    <w:rsid w:val="00753B61"/>
    <w:rsid w:val="00766EE6"/>
    <w:rsid w:val="00772191"/>
    <w:rsid w:val="007824E6"/>
    <w:rsid w:val="00792B0A"/>
    <w:rsid w:val="007963DC"/>
    <w:rsid w:val="007A14B4"/>
    <w:rsid w:val="007B4A14"/>
    <w:rsid w:val="007B6111"/>
    <w:rsid w:val="007F2044"/>
    <w:rsid w:val="00805710"/>
    <w:rsid w:val="00805C9C"/>
    <w:rsid w:val="00813C0D"/>
    <w:rsid w:val="008419FD"/>
    <w:rsid w:val="008431A3"/>
    <w:rsid w:val="00845F9C"/>
    <w:rsid w:val="00847238"/>
    <w:rsid w:val="00853125"/>
    <w:rsid w:val="00867127"/>
    <w:rsid w:val="008930D4"/>
    <w:rsid w:val="00896646"/>
    <w:rsid w:val="008A0958"/>
    <w:rsid w:val="008A4F7E"/>
    <w:rsid w:val="008A6651"/>
    <w:rsid w:val="008C3B57"/>
    <w:rsid w:val="008C4B4B"/>
    <w:rsid w:val="008C4DE2"/>
    <w:rsid w:val="008E20AC"/>
    <w:rsid w:val="008E74FB"/>
    <w:rsid w:val="008F79C2"/>
    <w:rsid w:val="00920AA9"/>
    <w:rsid w:val="00934AE2"/>
    <w:rsid w:val="00936EAC"/>
    <w:rsid w:val="009407FF"/>
    <w:rsid w:val="00945C24"/>
    <w:rsid w:val="009515F9"/>
    <w:rsid w:val="00957337"/>
    <w:rsid w:val="009633A0"/>
    <w:rsid w:val="00976E75"/>
    <w:rsid w:val="0098255A"/>
    <w:rsid w:val="009B12B0"/>
    <w:rsid w:val="009B61DC"/>
    <w:rsid w:val="009C0FBB"/>
    <w:rsid w:val="009C44E7"/>
    <w:rsid w:val="00A01BC6"/>
    <w:rsid w:val="00A063F5"/>
    <w:rsid w:val="00A21601"/>
    <w:rsid w:val="00A35112"/>
    <w:rsid w:val="00A400C4"/>
    <w:rsid w:val="00A41598"/>
    <w:rsid w:val="00A45367"/>
    <w:rsid w:val="00A4764A"/>
    <w:rsid w:val="00A65269"/>
    <w:rsid w:val="00A66551"/>
    <w:rsid w:val="00A763DC"/>
    <w:rsid w:val="00AA4C8D"/>
    <w:rsid w:val="00AC292C"/>
    <w:rsid w:val="00AF24CC"/>
    <w:rsid w:val="00B17B2F"/>
    <w:rsid w:val="00B2315E"/>
    <w:rsid w:val="00B30C45"/>
    <w:rsid w:val="00B3556A"/>
    <w:rsid w:val="00B36A43"/>
    <w:rsid w:val="00B4468C"/>
    <w:rsid w:val="00B50BF2"/>
    <w:rsid w:val="00B560BC"/>
    <w:rsid w:val="00B606E9"/>
    <w:rsid w:val="00B61FCC"/>
    <w:rsid w:val="00B623E0"/>
    <w:rsid w:val="00B71D1D"/>
    <w:rsid w:val="00B760A6"/>
    <w:rsid w:val="00BA3907"/>
    <w:rsid w:val="00BD0F22"/>
    <w:rsid w:val="00BF1FCE"/>
    <w:rsid w:val="00C02AD2"/>
    <w:rsid w:val="00C06B62"/>
    <w:rsid w:val="00C17199"/>
    <w:rsid w:val="00C17503"/>
    <w:rsid w:val="00C216DD"/>
    <w:rsid w:val="00C449EA"/>
    <w:rsid w:val="00C55E1E"/>
    <w:rsid w:val="00C60F24"/>
    <w:rsid w:val="00C73161"/>
    <w:rsid w:val="00C73C63"/>
    <w:rsid w:val="00C769A9"/>
    <w:rsid w:val="00C77D48"/>
    <w:rsid w:val="00C93F15"/>
    <w:rsid w:val="00CB563F"/>
    <w:rsid w:val="00CC69B2"/>
    <w:rsid w:val="00CD07A9"/>
    <w:rsid w:val="00CE25A2"/>
    <w:rsid w:val="00CF16EA"/>
    <w:rsid w:val="00CF6442"/>
    <w:rsid w:val="00CF6E8D"/>
    <w:rsid w:val="00D129A2"/>
    <w:rsid w:val="00D26DD9"/>
    <w:rsid w:val="00D33180"/>
    <w:rsid w:val="00D52227"/>
    <w:rsid w:val="00D72CD6"/>
    <w:rsid w:val="00D75B2C"/>
    <w:rsid w:val="00D85A27"/>
    <w:rsid w:val="00D93F67"/>
    <w:rsid w:val="00DA3699"/>
    <w:rsid w:val="00DF315C"/>
    <w:rsid w:val="00E01F17"/>
    <w:rsid w:val="00E03978"/>
    <w:rsid w:val="00E05189"/>
    <w:rsid w:val="00E114AD"/>
    <w:rsid w:val="00E15D68"/>
    <w:rsid w:val="00E172DE"/>
    <w:rsid w:val="00E2013C"/>
    <w:rsid w:val="00E2194E"/>
    <w:rsid w:val="00E23197"/>
    <w:rsid w:val="00E5221A"/>
    <w:rsid w:val="00E535FF"/>
    <w:rsid w:val="00E60065"/>
    <w:rsid w:val="00E76EA1"/>
    <w:rsid w:val="00E9177D"/>
    <w:rsid w:val="00EA5C02"/>
    <w:rsid w:val="00ED05C9"/>
    <w:rsid w:val="00EF0062"/>
    <w:rsid w:val="00EF2EC1"/>
    <w:rsid w:val="00F12F15"/>
    <w:rsid w:val="00F279E8"/>
    <w:rsid w:val="00F41C7B"/>
    <w:rsid w:val="00F44B20"/>
    <w:rsid w:val="00F6191D"/>
    <w:rsid w:val="00F7337F"/>
    <w:rsid w:val="00F940C0"/>
    <w:rsid w:val="00FB2680"/>
    <w:rsid w:val="00FB56E8"/>
    <w:rsid w:val="00FC3390"/>
    <w:rsid w:val="00FC54DF"/>
    <w:rsid w:val="00FC6E37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E1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71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basedOn w:val="a0"/>
    <w:link w:val="a3"/>
    <w:rsid w:val="00271CE4"/>
    <w:rPr>
      <w:sz w:val="20"/>
      <w:szCs w:val="20"/>
    </w:rPr>
  </w:style>
  <w:style w:type="paragraph" w:styleId="a4">
    <w:name w:val="List Paragraph"/>
    <w:basedOn w:val="a"/>
    <w:uiPriority w:val="34"/>
    <w:qFormat/>
    <w:rsid w:val="00595813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1012B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6C1041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133BA5"/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7"/>
    <w:uiPriority w:val="99"/>
    <w:semiHidden/>
    <w:rsid w:val="00133BA5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71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basedOn w:val="a0"/>
    <w:link w:val="a3"/>
    <w:rsid w:val="00271CE4"/>
    <w:rPr>
      <w:sz w:val="20"/>
      <w:szCs w:val="20"/>
    </w:rPr>
  </w:style>
  <w:style w:type="paragraph" w:styleId="a4">
    <w:name w:val="List Paragraph"/>
    <w:basedOn w:val="a"/>
    <w:uiPriority w:val="34"/>
    <w:qFormat/>
    <w:rsid w:val="00595813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1012B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6C1041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133BA5"/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7"/>
    <w:uiPriority w:val="99"/>
    <w:semiHidden/>
    <w:rsid w:val="00133BA5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D1D4-78B7-BD4D-BB5A-EB90F437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249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Jolen Lai</dc:creator>
  <cp:lastModifiedBy>User A</cp:lastModifiedBy>
  <cp:revision>3</cp:revision>
  <dcterms:created xsi:type="dcterms:W3CDTF">2015-08-30T23:54:00Z</dcterms:created>
  <dcterms:modified xsi:type="dcterms:W3CDTF">2015-08-30T23:57:00Z</dcterms:modified>
</cp:coreProperties>
</file>