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FA" w:rsidRDefault="001C1616">
      <w:pPr>
        <w:pStyle w:val="Textbody"/>
        <w:jc w:val="center"/>
        <w:rPr>
          <w:rFonts w:hint="eastAsia"/>
        </w:rPr>
      </w:pPr>
      <w:r>
        <w:rPr>
          <w:sz w:val="28"/>
        </w:rPr>
        <w:t>中華民國第</w:t>
      </w:r>
      <w:r>
        <w:rPr>
          <w:sz w:val="28"/>
        </w:rPr>
        <w:t>61</w:t>
      </w:r>
      <w:r>
        <w:rPr>
          <w:sz w:val="28"/>
        </w:rPr>
        <w:t>屆中小學科學展覽會中小學</w:t>
      </w:r>
      <w:bookmarkStart w:id="0" w:name="_GoBack"/>
      <w:r>
        <w:rPr>
          <w:sz w:val="28"/>
        </w:rPr>
        <w:t>教師評審委員推薦表格</w:t>
      </w:r>
      <w:bookmarkEnd w:id="0"/>
    </w:p>
    <w:tbl>
      <w:tblPr>
        <w:tblW w:w="14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955"/>
        <w:gridCol w:w="2265"/>
        <w:gridCol w:w="5535"/>
        <w:gridCol w:w="2220"/>
      </w:tblGrid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  <w:sz w:val="28"/>
              </w:rPr>
            </w:pPr>
            <w:r>
              <w:rPr>
                <w:sz w:val="28"/>
              </w:rPr>
              <w:t>服務學校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5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  <w:sz w:val="28"/>
              </w:rPr>
            </w:pPr>
            <w:r>
              <w:rPr>
                <w:sz w:val="28"/>
              </w:rPr>
              <w:t>推薦組別科別</w:t>
            </w:r>
          </w:p>
        </w:tc>
      </w:tr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5D27F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27FA" w:rsidRDefault="001C1616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</w:tbl>
    <w:p w:rsidR="005D27FA" w:rsidRDefault="001C1616">
      <w:pPr>
        <w:pStyle w:val="Textbody"/>
        <w:spacing w:after="0"/>
        <w:ind w:left="280" w:right="113"/>
        <w:rPr>
          <w:rFonts w:hint="eastAsia"/>
          <w:sz w:val="28"/>
        </w:rPr>
      </w:pPr>
      <w:r>
        <w:rPr>
          <w:sz w:val="28"/>
        </w:rPr>
        <w:t>承辦人：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</w:t>
      </w:r>
      <w:r>
        <w:rPr>
          <w:sz w:val="28"/>
        </w:rPr>
        <w:t>主任：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>校長：</w:t>
      </w:r>
    </w:p>
    <w:p w:rsidR="005D27FA" w:rsidRDefault="005D27FA">
      <w:pPr>
        <w:pStyle w:val="Textbody"/>
        <w:spacing w:after="0"/>
        <w:ind w:left="280" w:right="113"/>
        <w:rPr>
          <w:rFonts w:hint="eastAsia"/>
          <w:sz w:val="28"/>
        </w:rPr>
      </w:pPr>
    </w:p>
    <w:p w:rsidR="005D27FA" w:rsidRDefault="001C1616">
      <w:pPr>
        <w:pStyle w:val="Textbody"/>
        <w:spacing w:after="0"/>
        <w:ind w:left="280" w:right="113"/>
        <w:rPr>
          <w:rFonts w:hint="eastAsia"/>
          <w:sz w:val="28"/>
        </w:rPr>
      </w:pPr>
      <w:r>
        <w:rPr>
          <w:sz w:val="28"/>
        </w:rPr>
        <w:t>＊依中華民國中小學科學展覽會實施要點肆、全國科學展覽會六、評審（一）評審委員規定。</w:t>
      </w:r>
    </w:p>
    <w:p w:rsidR="005D27FA" w:rsidRDefault="001C1616">
      <w:pPr>
        <w:pStyle w:val="Textbody"/>
        <w:spacing w:line="480" w:lineRule="atLeast"/>
        <w:rPr>
          <w:rFonts w:hint="eastAsia"/>
          <w:sz w:val="28"/>
        </w:rPr>
      </w:pPr>
      <w:r>
        <w:rPr>
          <w:sz w:val="28"/>
        </w:rPr>
        <w:t>推薦條件如下：</w:t>
      </w:r>
    </w:p>
    <w:p w:rsidR="005D27FA" w:rsidRDefault="001C1616">
      <w:pPr>
        <w:pStyle w:val="Textbody"/>
        <w:spacing w:line="480" w:lineRule="atLeast"/>
        <w:ind w:left="1080" w:hanging="840"/>
        <w:rPr>
          <w:rFonts w:hint="eastAsia"/>
        </w:rPr>
      </w:pPr>
      <w:r>
        <w:rPr>
          <w:sz w:val="28"/>
        </w:rPr>
        <w:t>（一）任教於中小學校之合格專任教師，且曾指導學生進入全國科學展覽會累計</w:t>
      </w:r>
      <w:r>
        <w:rPr>
          <w:sz w:val="28"/>
        </w:rPr>
        <w:t>3</w:t>
      </w:r>
      <w:r>
        <w:rPr>
          <w:sz w:val="28"/>
        </w:rPr>
        <w:t>屆。</w:t>
      </w:r>
    </w:p>
    <w:p w:rsidR="005D27FA" w:rsidRDefault="001C1616">
      <w:pPr>
        <w:pStyle w:val="Textbody"/>
        <w:spacing w:line="480" w:lineRule="atLeast"/>
        <w:ind w:left="1080" w:hanging="840"/>
        <w:rPr>
          <w:rFonts w:hint="eastAsia"/>
          <w:sz w:val="28"/>
        </w:rPr>
      </w:pPr>
      <w:r>
        <w:rPr>
          <w:sz w:val="28"/>
        </w:rPr>
        <w:t>（二）當屆已任地方科學展覽會之評審人員，不得重複擔任全國科學展覽會之評審委員。</w:t>
      </w:r>
    </w:p>
    <w:p w:rsidR="005D27FA" w:rsidRDefault="001C1616">
      <w:pPr>
        <w:pStyle w:val="Textbody"/>
        <w:spacing w:line="480" w:lineRule="atLeast"/>
        <w:ind w:left="1080" w:hanging="840"/>
        <w:rPr>
          <w:rFonts w:hint="eastAsia"/>
          <w:sz w:val="28"/>
        </w:rPr>
      </w:pPr>
      <w:r>
        <w:rPr>
          <w:sz w:val="28"/>
        </w:rPr>
        <w:t>（三）當屆曾指導學生參與地方科學展覽會之教師，不得擔任全國科學展覽會之評審委員。</w:t>
      </w:r>
    </w:p>
    <w:p w:rsidR="005D27FA" w:rsidRDefault="001C1616">
      <w:pPr>
        <w:pStyle w:val="Textbody"/>
        <w:spacing w:line="480" w:lineRule="atLeast"/>
        <w:ind w:left="1080" w:hanging="840"/>
        <w:rPr>
          <w:rFonts w:hint="eastAsia"/>
        </w:rPr>
      </w:pPr>
      <w:r>
        <w:rPr>
          <w:sz w:val="28"/>
        </w:rPr>
        <w:lastRenderedPageBreak/>
        <w:t>（四）當屆同組同科內有同校作品參加全國科學展覽會之教師，不得擔任全國科學展覽會該作品同科之評審委員。</w:t>
      </w:r>
    </w:p>
    <w:sectPr w:rsidR="005D27F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161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C16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161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C16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27FA"/>
    <w:rsid w:val="001C1616"/>
    <w:rsid w:val="005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7A82C-72EB-4F8B-A7FD-2194163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2021-01-14T00:54:00Z</dcterms:created>
  <dcterms:modified xsi:type="dcterms:W3CDTF">2021-01-14T00:54:00Z</dcterms:modified>
</cp:coreProperties>
</file>